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EBF22" w14:textId="0062788A" w:rsidR="000D1A02" w:rsidRPr="00FD0BA1" w:rsidRDefault="000D1A02" w:rsidP="000D1A02">
      <w:pPr>
        <w:spacing w:after="0" w:line="240" w:lineRule="auto"/>
        <w:textAlignment w:val="baseline"/>
        <w:rPr>
          <w:rFonts w:asciiTheme="minorHAnsi" w:hAnsiTheme="minorHAnsi" w:cstheme="minorHAnsi"/>
          <w:sz w:val="32"/>
          <w:szCs w:val="32"/>
          <w:lang w:eastAsia="en-IE"/>
        </w:rPr>
      </w:pPr>
      <w:bookmarkStart w:id="0" w:name="_Hlk49424199"/>
      <w:r w:rsidRPr="00FD0BA1">
        <w:rPr>
          <w:rFonts w:asciiTheme="minorHAnsi" w:hAnsiTheme="minorHAnsi" w:cstheme="minorHAnsi"/>
          <w:b/>
          <w:bCs/>
          <w:sz w:val="32"/>
          <w:szCs w:val="32"/>
          <w:lang w:eastAsia="en-IE"/>
        </w:rPr>
        <w:t>Budgetaanvraagformulier</w:t>
      </w:r>
    </w:p>
    <w:p w14:paraId="5E976333" w14:textId="017A94CA" w:rsidR="000D1A02" w:rsidRPr="00FD0BA1" w:rsidRDefault="00100123" w:rsidP="000D1A02">
      <w:pPr>
        <w:spacing w:after="0" w:line="240" w:lineRule="auto"/>
        <w:textAlignment w:val="baseline"/>
        <w:rPr>
          <w:rFonts w:asciiTheme="minorHAnsi" w:hAnsiTheme="minorHAnsi" w:cstheme="minorHAnsi"/>
          <w:lang w:eastAsia="en-IE"/>
        </w:rPr>
      </w:pPr>
      <w:r>
        <w:rPr>
          <w:rFonts w:asciiTheme="minorHAnsi" w:hAnsiTheme="minorHAnsi" w:cstheme="minorHAnsi"/>
          <w:lang w:eastAsia="en-IE"/>
        </w:rPr>
        <w:t>1</w:t>
      </w:r>
      <w:r w:rsidR="00E71ED5">
        <w:rPr>
          <w:rFonts w:asciiTheme="minorHAnsi" w:hAnsiTheme="minorHAnsi" w:cstheme="minorHAnsi"/>
          <w:lang w:eastAsia="en-IE"/>
        </w:rPr>
        <w:t>6</w:t>
      </w:r>
      <w:r>
        <w:rPr>
          <w:rFonts w:asciiTheme="minorHAnsi" w:hAnsiTheme="minorHAnsi" w:cstheme="minorHAnsi"/>
          <w:lang w:eastAsia="en-IE"/>
        </w:rPr>
        <w:t xml:space="preserve"> november</w:t>
      </w:r>
      <w:r w:rsidR="00633AA3">
        <w:rPr>
          <w:rFonts w:asciiTheme="minorHAnsi" w:hAnsiTheme="minorHAnsi" w:cstheme="minorHAnsi"/>
          <w:lang w:eastAsia="en-IE"/>
        </w:rPr>
        <w:t xml:space="preserve"> </w:t>
      </w:r>
      <w:r w:rsidR="000D1A02" w:rsidRPr="00FD0BA1">
        <w:rPr>
          <w:rFonts w:asciiTheme="minorHAnsi" w:hAnsiTheme="minorHAnsi" w:cstheme="minorHAnsi"/>
          <w:lang w:eastAsia="en-IE"/>
        </w:rPr>
        <w:t>202</w:t>
      </w:r>
      <w:r w:rsidR="000D21B0">
        <w:rPr>
          <w:rFonts w:asciiTheme="minorHAnsi" w:hAnsiTheme="minorHAnsi" w:cstheme="minorHAnsi"/>
          <w:lang w:eastAsia="en-IE"/>
        </w:rPr>
        <w:t>4</w:t>
      </w:r>
      <w:r w:rsidR="000D1A02" w:rsidRPr="00FD0BA1">
        <w:rPr>
          <w:rFonts w:asciiTheme="minorHAnsi" w:hAnsiTheme="minorHAnsi" w:cstheme="minorHAnsi"/>
          <w:lang w:eastAsia="en-IE"/>
        </w:rPr>
        <w:t xml:space="preserve">, </w:t>
      </w:r>
      <w:proofErr w:type="spellStart"/>
      <w:r w:rsidR="000D1A02" w:rsidRPr="00FD0BA1">
        <w:rPr>
          <w:rFonts w:asciiTheme="minorHAnsi" w:hAnsiTheme="minorHAnsi" w:cstheme="minorHAnsi"/>
          <w:lang w:eastAsia="en-IE"/>
        </w:rPr>
        <w:t>pvw</w:t>
      </w:r>
      <w:proofErr w:type="spellEnd"/>
      <w:r w:rsidR="000D1A02" w:rsidRPr="00FD0BA1">
        <w:rPr>
          <w:rFonts w:asciiTheme="minorHAnsi" w:hAnsiTheme="minorHAnsi" w:cstheme="minorHAnsi"/>
          <w:lang w:eastAsia="en-IE"/>
        </w:rPr>
        <w:t xml:space="preserve"> </w:t>
      </w:r>
      <w:r w:rsidR="000D1A02" w:rsidRPr="00FD0BA1">
        <w:rPr>
          <w:rFonts w:asciiTheme="minorHAnsi" w:hAnsiTheme="minorHAnsi" w:cstheme="minorHAnsi"/>
          <w:lang w:eastAsia="en-IE"/>
        </w:rPr>
        <w:tab/>
        <w:t>English below</w:t>
      </w:r>
    </w:p>
    <w:p w14:paraId="70C59249" w14:textId="77777777" w:rsidR="000D1A02" w:rsidRPr="00FD0BA1" w:rsidRDefault="000D1A02" w:rsidP="000D1A02">
      <w:pPr>
        <w:spacing w:after="0" w:line="240" w:lineRule="auto"/>
        <w:textAlignment w:val="baseline"/>
        <w:rPr>
          <w:rFonts w:asciiTheme="minorHAnsi" w:hAnsiTheme="minorHAnsi" w:cstheme="minorHAnsi"/>
          <w:sz w:val="22"/>
          <w:szCs w:val="22"/>
          <w:lang w:eastAsia="en-IE"/>
        </w:rPr>
      </w:pPr>
    </w:p>
    <w:p w14:paraId="6689F6E6" w14:textId="77777777" w:rsidR="000D1A02" w:rsidRPr="00FD0BA1" w:rsidRDefault="000D1A02" w:rsidP="000D1A02">
      <w:pPr>
        <w:spacing w:after="0" w:line="240" w:lineRule="auto"/>
        <w:textAlignment w:val="baseline"/>
        <w:rPr>
          <w:rFonts w:asciiTheme="minorHAnsi" w:hAnsiTheme="minorHAnsi" w:cstheme="minorHAnsi"/>
          <w:sz w:val="22"/>
          <w:szCs w:val="22"/>
          <w:lang w:eastAsia="en-IE"/>
        </w:rPr>
      </w:pPr>
    </w:p>
    <w:p w14:paraId="55D1C379" w14:textId="77777777" w:rsidR="000D1A02" w:rsidRPr="000D1A02" w:rsidRDefault="000D1A02" w:rsidP="000D1A02">
      <w:pPr>
        <w:spacing w:after="0" w:line="240" w:lineRule="auto"/>
        <w:textAlignment w:val="baseline"/>
        <w:rPr>
          <w:rFonts w:asciiTheme="minorHAnsi" w:hAnsiTheme="minorHAnsi" w:cstheme="minorHAnsi"/>
          <w:sz w:val="20"/>
          <w:szCs w:val="20"/>
          <w:lang w:eastAsia="en-IE"/>
        </w:rPr>
      </w:pPr>
      <w:r w:rsidRPr="000D1A02">
        <w:rPr>
          <w:rFonts w:asciiTheme="minorHAnsi" w:hAnsiTheme="minorHAnsi" w:cstheme="minorHAnsi"/>
          <w:sz w:val="20"/>
          <w:szCs w:val="20"/>
          <w:lang w:eastAsia="en-IE"/>
        </w:rPr>
        <w:t>Gebruik dit formulier om een budget aan te vragen.</w:t>
      </w:r>
    </w:p>
    <w:p w14:paraId="6B44E4B4" w14:textId="77777777" w:rsidR="000D1A02" w:rsidRPr="000D1A02" w:rsidRDefault="000D1A02" w:rsidP="000D1A0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heme="minorHAnsi" w:eastAsia="Calibri" w:hAnsiTheme="minorHAnsi" w:cstheme="minorHAnsi"/>
          <w:sz w:val="20"/>
          <w:szCs w:val="20"/>
          <w:lang w:eastAsia="en-US"/>
        </w:rPr>
      </w:pPr>
    </w:p>
    <w:p w14:paraId="4D06AEDF" w14:textId="472853F7" w:rsidR="000D1A02" w:rsidRPr="000D1A02" w:rsidRDefault="000D1A02" w:rsidP="000D1A0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heme="minorHAnsi" w:eastAsia="Calibri" w:hAnsiTheme="minorHAnsi" w:cstheme="minorHAnsi"/>
          <w:sz w:val="20"/>
          <w:szCs w:val="20"/>
          <w:lang w:eastAsia="en-US"/>
        </w:rPr>
      </w:pPr>
      <w:r w:rsidRPr="000D1A02">
        <w:rPr>
          <w:rFonts w:asciiTheme="minorHAnsi" w:eastAsia="Calibri" w:hAnsiTheme="minorHAnsi" w:cstheme="minorHAnsi"/>
          <w:sz w:val="20"/>
          <w:szCs w:val="20"/>
          <w:lang w:eastAsia="en-US"/>
        </w:rPr>
        <w:t xml:space="preserve">Wij wijzen er op dat de stichting </w:t>
      </w:r>
      <w:r w:rsidR="00415F71">
        <w:rPr>
          <w:rFonts w:asciiTheme="minorHAnsi" w:eastAsia="Calibri" w:hAnsiTheme="minorHAnsi" w:cstheme="minorHAnsi"/>
          <w:sz w:val="20"/>
          <w:szCs w:val="20"/>
          <w:lang w:eastAsia="en-US"/>
        </w:rPr>
        <w:t xml:space="preserve">bij aankoop </w:t>
      </w:r>
      <w:r w:rsidRPr="000D1A02">
        <w:rPr>
          <w:rFonts w:asciiTheme="minorHAnsi" w:eastAsia="Calibri" w:hAnsiTheme="minorHAnsi" w:cstheme="minorHAnsi"/>
          <w:sz w:val="20"/>
          <w:szCs w:val="20"/>
          <w:lang w:eastAsia="en-US"/>
        </w:rPr>
        <w:t>de kosten vergoedt en dat jij de eigenaar bent. Als eigenaar ben je verantwoordelijk voor het gebruik van het product, ook tijdens acties. Daarnaast bestaat de mogelijkheid dat de ontvangst van de vergoeding voor de aanschaf van het product door een werkgever gezien worden als een gift. Is dat in jouw situatie niet gewenst, dan is het handiger de vergoeding door iemand anders aan te laten vragen.</w:t>
      </w:r>
    </w:p>
    <w:p w14:paraId="146F86FE" w14:textId="77777777" w:rsidR="000D1A02" w:rsidRPr="000D1A02" w:rsidRDefault="000D1A02" w:rsidP="000D1A0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heme="minorHAnsi" w:eastAsia="Calibri" w:hAnsiTheme="minorHAnsi" w:cstheme="minorHAnsi"/>
          <w:sz w:val="20"/>
          <w:szCs w:val="20"/>
          <w:lang w:eastAsia="en-US"/>
        </w:rPr>
      </w:pPr>
    </w:p>
    <w:p w14:paraId="159A79EB" w14:textId="5AD632CD" w:rsidR="000D1A02" w:rsidRPr="000D1A02" w:rsidRDefault="000D1A02" w:rsidP="000D1A0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heme="minorHAnsi" w:eastAsia="Calibri" w:hAnsiTheme="minorHAnsi" w:cstheme="minorHAnsi"/>
          <w:sz w:val="20"/>
          <w:szCs w:val="20"/>
          <w:lang w:eastAsia="en-US"/>
        </w:rPr>
      </w:pPr>
      <w:r w:rsidRPr="000D1A02">
        <w:rPr>
          <w:rFonts w:asciiTheme="minorHAnsi" w:eastAsia="Calibri" w:hAnsiTheme="minorHAnsi" w:cstheme="minorHAnsi"/>
          <w:sz w:val="20"/>
          <w:szCs w:val="20"/>
          <w:lang w:eastAsia="en-US"/>
        </w:rPr>
        <w:t>Extinction Rebellion is een geweldloze beweging</w:t>
      </w:r>
      <w:r w:rsidR="00544BE3">
        <w:rPr>
          <w:rFonts w:asciiTheme="minorHAnsi" w:eastAsia="Calibri" w:hAnsiTheme="minorHAnsi" w:cstheme="minorHAnsi"/>
          <w:sz w:val="20"/>
          <w:szCs w:val="20"/>
          <w:lang w:eastAsia="en-US"/>
        </w:rPr>
        <w:t>. F</w:t>
      </w:r>
      <w:r w:rsidRPr="000D1A02">
        <w:rPr>
          <w:rFonts w:asciiTheme="minorHAnsi" w:eastAsia="Calibri" w:hAnsiTheme="minorHAnsi" w:cstheme="minorHAnsi"/>
          <w:sz w:val="20"/>
          <w:szCs w:val="20"/>
          <w:lang w:eastAsia="en-US"/>
        </w:rPr>
        <w:t xml:space="preserve">ysieke of verbale schade toegebracht aan mensen en </w:t>
      </w:r>
      <w:r w:rsidR="00544BE3">
        <w:rPr>
          <w:rFonts w:asciiTheme="minorHAnsi" w:eastAsia="Calibri" w:hAnsiTheme="minorHAnsi" w:cstheme="minorHAnsi"/>
          <w:sz w:val="20"/>
          <w:szCs w:val="20"/>
          <w:lang w:eastAsia="en-US"/>
        </w:rPr>
        <w:t xml:space="preserve">aan </w:t>
      </w:r>
      <w:r w:rsidRPr="000D1A02">
        <w:rPr>
          <w:rFonts w:asciiTheme="minorHAnsi" w:eastAsia="Calibri" w:hAnsiTheme="minorHAnsi" w:cstheme="minorHAnsi"/>
          <w:sz w:val="20"/>
          <w:szCs w:val="20"/>
          <w:lang w:eastAsia="en-US"/>
        </w:rPr>
        <w:t>eigendommen van personen of</w:t>
      </w:r>
      <w:r w:rsidR="00544BE3">
        <w:rPr>
          <w:rFonts w:asciiTheme="minorHAnsi" w:eastAsia="Calibri" w:hAnsiTheme="minorHAnsi" w:cstheme="minorHAnsi"/>
          <w:sz w:val="20"/>
          <w:szCs w:val="20"/>
          <w:lang w:eastAsia="en-US"/>
        </w:rPr>
        <w:t xml:space="preserve"> </w:t>
      </w:r>
      <w:r w:rsidRPr="000D1A02">
        <w:rPr>
          <w:rFonts w:asciiTheme="minorHAnsi" w:eastAsia="Calibri" w:hAnsiTheme="minorHAnsi" w:cstheme="minorHAnsi"/>
          <w:sz w:val="20"/>
          <w:szCs w:val="20"/>
          <w:lang w:eastAsia="en-US"/>
        </w:rPr>
        <w:t>instellingen/bedrijven</w:t>
      </w:r>
      <w:r w:rsidR="00544BE3">
        <w:rPr>
          <w:rFonts w:asciiTheme="minorHAnsi" w:eastAsia="Calibri" w:hAnsiTheme="minorHAnsi" w:cstheme="minorHAnsi"/>
          <w:sz w:val="20"/>
          <w:szCs w:val="20"/>
          <w:lang w:eastAsia="en-US"/>
        </w:rPr>
        <w:t xml:space="preserve"> wordt niet vergoed</w:t>
      </w:r>
      <w:r w:rsidRPr="000D1A02">
        <w:rPr>
          <w:rFonts w:asciiTheme="minorHAnsi" w:eastAsia="Calibri" w:hAnsiTheme="minorHAnsi" w:cstheme="minorHAnsi"/>
          <w:sz w:val="20"/>
          <w:szCs w:val="20"/>
          <w:lang w:eastAsia="en-US"/>
        </w:rPr>
        <w:t xml:space="preserve">. </w:t>
      </w:r>
      <w:r w:rsidR="00544BE3">
        <w:rPr>
          <w:rFonts w:asciiTheme="minorHAnsi" w:eastAsia="Calibri" w:hAnsiTheme="minorHAnsi" w:cstheme="minorHAnsi"/>
          <w:sz w:val="20"/>
          <w:szCs w:val="20"/>
          <w:lang w:eastAsia="en-US"/>
        </w:rPr>
        <w:t xml:space="preserve">Dat geldt ook voor schade die veroorzaakt wordt door acties. </w:t>
      </w:r>
      <w:r w:rsidRPr="000D1A02">
        <w:rPr>
          <w:rFonts w:asciiTheme="minorHAnsi" w:eastAsia="Calibri" w:hAnsiTheme="minorHAnsi" w:cstheme="minorHAnsi"/>
          <w:sz w:val="20"/>
          <w:szCs w:val="20"/>
          <w:lang w:eastAsia="en-US"/>
        </w:rPr>
        <w:t>Eventueel, bewust of onbewust, ontstane schade wordt in principe niet vergoed door de Stichting Vrienden van XR. (</w:t>
      </w:r>
      <w:proofErr w:type="spellStart"/>
      <w:r w:rsidRPr="000D1A02">
        <w:rPr>
          <w:rFonts w:asciiTheme="minorHAnsi" w:eastAsia="Calibri" w:hAnsiTheme="minorHAnsi" w:cstheme="minorHAnsi"/>
          <w:sz w:val="20"/>
          <w:szCs w:val="20"/>
          <w:lang w:eastAsia="en-US"/>
        </w:rPr>
        <w:t>SVvXR</w:t>
      </w:r>
      <w:proofErr w:type="spellEnd"/>
      <w:r w:rsidRPr="000D1A02">
        <w:rPr>
          <w:rFonts w:asciiTheme="minorHAnsi" w:eastAsia="Calibri" w:hAnsiTheme="minorHAnsi" w:cstheme="minorHAnsi"/>
          <w:sz w:val="20"/>
          <w:szCs w:val="20"/>
          <w:lang w:eastAsia="en-US"/>
        </w:rPr>
        <w:t xml:space="preserve">). Voor nadere toelichting zie de disclaimer op de </w:t>
      </w:r>
      <w:hyperlink r:id="rId8" w:history="1">
        <w:r w:rsidRPr="000D1A02">
          <w:rPr>
            <w:rFonts w:asciiTheme="minorHAnsi" w:eastAsia="Calibri" w:hAnsiTheme="minorHAnsi" w:cstheme="minorHAnsi"/>
            <w:color w:val="0563C1" w:themeColor="hyperlink"/>
            <w:sz w:val="20"/>
            <w:szCs w:val="20"/>
            <w:u w:val="single"/>
            <w:lang w:eastAsia="en-US"/>
          </w:rPr>
          <w:t xml:space="preserve">website van </w:t>
        </w:r>
        <w:proofErr w:type="spellStart"/>
        <w:r w:rsidRPr="000D1A02">
          <w:rPr>
            <w:rFonts w:asciiTheme="minorHAnsi" w:eastAsia="Calibri" w:hAnsiTheme="minorHAnsi" w:cstheme="minorHAnsi"/>
            <w:color w:val="0563C1" w:themeColor="hyperlink"/>
            <w:sz w:val="20"/>
            <w:szCs w:val="20"/>
            <w:u w:val="single"/>
            <w:lang w:eastAsia="en-US"/>
          </w:rPr>
          <w:t>SVvXR</w:t>
        </w:r>
        <w:proofErr w:type="spellEnd"/>
      </w:hyperlink>
      <w:r w:rsidRPr="000D1A02">
        <w:rPr>
          <w:rFonts w:asciiTheme="minorHAnsi" w:eastAsia="Calibri" w:hAnsiTheme="minorHAnsi" w:cstheme="minorHAnsi"/>
          <w:sz w:val="20"/>
          <w:szCs w:val="20"/>
          <w:lang w:eastAsia="en-US"/>
        </w:rPr>
        <w:t>.</w:t>
      </w:r>
    </w:p>
    <w:p w14:paraId="6243F653" w14:textId="77777777" w:rsidR="000D1A02" w:rsidRPr="000D1A02" w:rsidRDefault="000D1A02" w:rsidP="000D1A0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heme="minorHAnsi" w:eastAsia="Calibri" w:hAnsiTheme="minorHAnsi" w:cstheme="minorHAnsi"/>
          <w:sz w:val="20"/>
          <w:szCs w:val="20"/>
          <w:lang w:eastAsia="en-US"/>
        </w:rPr>
      </w:pPr>
    </w:p>
    <w:p w14:paraId="13CD9A74" w14:textId="0B1AF495" w:rsidR="000D1A02" w:rsidRDefault="000D1A02" w:rsidP="000D1A02">
      <w:pPr>
        <w:spacing w:after="0" w:line="240" w:lineRule="auto"/>
        <w:textAlignment w:val="baseline"/>
        <w:rPr>
          <w:rFonts w:asciiTheme="minorHAnsi" w:hAnsiTheme="minorHAnsi" w:cstheme="minorHAnsi"/>
          <w:sz w:val="20"/>
          <w:szCs w:val="20"/>
          <w:lang w:eastAsia="en-IE"/>
        </w:rPr>
      </w:pPr>
      <w:r w:rsidRPr="00A24CA7">
        <w:rPr>
          <w:rFonts w:asciiTheme="minorHAnsi" w:eastAsiaTheme="minorHAnsi" w:hAnsiTheme="minorHAnsi" w:cstheme="minorHAnsi"/>
          <w:sz w:val="20"/>
          <w:szCs w:val="20"/>
          <w:lang w:eastAsia="en-US"/>
        </w:rPr>
        <w:t>Voor een product van meer dan € </w:t>
      </w:r>
      <w:r w:rsidR="00373481" w:rsidRPr="00A24CA7">
        <w:rPr>
          <w:rFonts w:asciiTheme="minorHAnsi" w:eastAsiaTheme="minorHAnsi" w:hAnsiTheme="minorHAnsi" w:cstheme="minorHAnsi"/>
          <w:sz w:val="20"/>
          <w:szCs w:val="20"/>
          <w:lang w:eastAsia="en-US"/>
        </w:rPr>
        <w:t>2</w:t>
      </w:r>
      <w:r w:rsidRPr="00A24CA7">
        <w:rPr>
          <w:rFonts w:asciiTheme="minorHAnsi" w:eastAsiaTheme="minorHAnsi" w:hAnsiTheme="minorHAnsi" w:cstheme="minorHAnsi"/>
          <w:sz w:val="20"/>
          <w:szCs w:val="20"/>
          <w:lang w:eastAsia="en-US"/>
        </w:rPr>
        <w:t xml:space="preserve">00 dat vaker gebruikt kan worden zoals een ladder of geluidinstallatie </w:t>
      </w:r>
      <w:r w:rsidRPr="000D1A02">
        <w:rPr>
          <w:rFonts w:asciiTheme="minorHAnsi" w:eastAsiaTheme="minorHAnsi" w:hAnsiTheme="minorHAnsi" w:cstheme="minorHAnsi"/>
          <w:sz w:val="20"/>
          <w:szCs w:val="20"/>
          <w:lang w:eastAsia="en-US"/>
        </w:rPr>
        <w:t>vragen we je een productregistratieformulier invullen. Doel is dat we weten waar zich goederen bevinden en dat, als er een aanvrage komt uit dezelfde regio voor een vergelijkbaar product, we de nieuwe aanvrager naar je door kunnen verwijzen om het te lenen of het product in eigendom over te nemen. Zie voor de lijst van beschikbare producte</w:t>
      </w:r>
      <w:r w:rsidR="002C0F10">
        <w:rPr>
          <w:rFonts w:asciiTheme="minorHAnsi" w:eastAsiaTheme="minorHAnsi" w:hAnsiTheme="minorHAnsi" w:cstheme="minorHAnsi"/>
          <w:sz w:val="20"/>
          <w:szCs w:val="20"/>
          <w:lang w:eastAsia="en-US"/>
        </w:rPr>
        <w:t xml:space="preserve">n </w:t>
      </w:r>
      <w:hyperlink r:id="rId9" w:history="1">
        <w:r w:rsidR="002C0F10">
          <w:rPr>
            <w:rStyle w:val="Hyperlink"/>
            <w:rFonts w:asciiTheme="minorHAnsi" w:hAnsiTheme="minorHAnsi" w:cstheme="minorHAnsi"/>
            <w:sz w:val="20"/>
            <w:szCs w:val="20"/>
            <w:lang w:eastAsia="en-IE"/>
          </w:rPr>
          <w:t>Finance Shared</w:t>
        </w:r>
      </w:hyperlink>
      <w:r w:rsidR="002C0F10">
        <w:rPr>
          <w:rFonts w:asciiTheme="minorHAnsi" w:hAnsiTheme="minorHAnsi" w:cstheme="minorHAnsi"/>
          <w:sz w:val="20"/>
          <w:szCs w:val="20"/>
          <w:lang w:eastAsia="en-IE"/>
        </w:rPr>
        <w:t>.</w:t>
      </w:r>
    </w:p>
    <w:p w14:paraId="6B1881F1" w14:textId="77777777" w:rsidR="002C0F10" w:rsidRPr="000D1A02" w:rsidRDefault="002C0F10" w:rsidP="000D1A02">
      <w:pPr>
        <w:spacing w:after="0" w:line="240" w:lineRule="auto"/>
        <w:textAlignment w:val="baseline"/>
        <w:rPr>
          <w:rFonts w:asciiTheme="minorHAnsi" w:hAnsiTheme="minorHAnsi" w:cstheme="minorHAnsi"/>
          <w:sz w:val="20"/>
          <w:szCs w:val="20"/>
          <w:lang w:eastAsia="en-IE"/>
        </w:rPr>
      </w:pPr>
    </w:p>
    <w:p w14:paraId="51AB1FAB" w14:textId="77777777" w:rsidR="000D1A02" w:rsidRPr="000D1A02" w:rsidRDefault="000D1A02" w:rsidP="000D1A02">
      <w:pPr>
        <w:spacing w:after="0" w:line="240" w:lineRule="auto"/>
        <w:textAlignment w:val="baseline"/>
        <w:rPr>
          <w:rFonts w:asciiTheme="minorHAnsi" w:hAnsiTheme="minorHAnsi" w:cstheme="minorHAnsi"/>
          <w:sz w:val="20"/>
          <w:szCs w:val="20"/>
          <w:lang w:eastAsia="en-IE"/>
        </w:rPr>
      </w:pPr>
      <w:r w:rsidRPr="000D1A02">
        <w:rPr>
          <w:rFonts w:asciiTheme="minorHAnsi" w:hAnsiTheme="minorHAnsi" w:cstheme="minorHAnsi"/>
          <w:sz w:val="20"/>
          <w:szCs w:val="20"/>
          <w:lang w:eastAsia="en-IE"/>
        </w:rPr>
        <w:t>Vragen of opmerkingen over budgetaanvragen, declaraties en productregistratie: stuur een mail aan</w:t>
      </w:r>
      <w:bookmarkStart w:id="1" w:name="_Hlk39743186"/>
      <w:r w:rsidRPr="000D1A02">
        <w:rPr>
          <w:rFonts w:asciiTheme="minorHAnsi" w:hAnsiTheme="minorHAnsi" w:cstheme="minorHAnsi"/>
          <w:sz w:val="20"/>
          <w:szCs w:val="20"/>
          <w:lang w:eastAsia="en-IE"/>
        </w:rPr>
        <w:t xml:space="preserve"> </w:t>
      </w:r>
      <w:hyperlink r:id="rId10" w:history="1">
        <w:r w:rsidRPr="000D1A02">
          <w:rPr>
            <w:rFonts w:asciiTheme="minorHAnsi" w:hAnsiTheme="minorHAnsi" w:cstheme="minorHAnsi"/>
            <w:color w:val="0563C1" w:themeColor="hyperlink"/>
            <w:sz w:val="20"/>
            <w:szCs w:val="20"/>
            <w:u w:val="single"/>
            <w:lang w:eastAsia="en-IE"/>
          </w:rPr>
          <w:t>vriendenvanxr@tutanota.com</w:t>
        </w:r>
      </w:hyperlink>
    </w:p>
    <w:bookmarkEnd w:id="1"/>
    <w:p w14:paraId="2CEAC08F" w14:textId="77777777" w:rsidR="000D1A02" w:rsidRPr="000D1A02" w:rsidRDefault="000D1A02" w:rsidP="000D1A02">
      <w:pPr>
        <w:spacing w:after="0" w:line="240" w:lineRule="auto"/>
        <w:textAlignment w:val="baseline"/>
        <w:rPr>
          <w:rFonts w:asciiTheme="minorHAnsi" w:hAnsiTheme="minorHAnsi" w:cstheme="minorHAnsi"/>
          <w:sz w:val="20"/>
          <w:szCs w:val="20"/>
          <w:lang w:eastAsia="en-IE"/>
        </w:rPr>
      </w:pPr>
    </w:p>
    <w:p w14:paraId="44E9F4D5" w14:textId="77777777" w:rsidR="000D1A02" w:rsidRPr="000D1A02" w:rsidRDefault="000D1A02" w:rsidP="000D1A02">
      <w:pPr>
        <w:tabs>
          <w:tab w:val="left" w:pos="3096"/>
        </w:tabs>
        <w:spacing w:after="0" w:line="240" w:lineRule="auto"/>
        <w:textAlignment w:val="baseline"/>
        <w:rPr>
          <w:rFonts w:asciiTheme="minorHAnsi" w:hAnsiTheme="minorHAnsi" w:cstheme="minorHAnsi"/>
          <w:sz w:val="20"/>
          <w:szCs w:val="20"/>
          <w:lang w:eastAsia="en-IE"/>
        </w:rPr>
      </w:pPr>
      <w:r w:rsidRPr="000D1A02">
        <w:rPr>
          <w:rFonts w:asciiTheme="minorHAnsi" w:hAnsiTheme="minorHAnsi" w:cstheme="minorHAnsi"/>
          <w:sz w:val="20"/>
          <w:szCs w:val="20"/>
          <w:lang w:eastAsia="en-IE"/>
        </w:rPr>
        <w:tab/>
      </w: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2"/>
        <w:gridCol w:w="7173"/>
      </w:tblGrid>
      <w:tr w:rsidR="000D1A02" w:rsidRPr="000D1A02" w14:paraId="25E7EF3F" w14:textId="77777777" w:rsidTr="00280C3F">
        <w:trPr>
          <w:trHeight w:val="467"/>
        </w:trPr>
        <w:tc>
          <w:tcPr>
            <w:tcW w:w="1902"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5E6262C6" w14:textId="5D9F809B" w:rsidR="000D1A02" w:rsidRPr="000D1A02" w:rsidRDefault="000D1A02" w:rsidP="000D1A02">
            <w:pPr>
              <w:spacing w:after="0" w:line="240" w:lineRule="auto"/>
              <w:textAlignment w:val="baseline"/>
              <w:rPr>
                <w:rFonts w:asciiTheme="minorHAnsi" w:hAnsiTheme="minorHAnsi" w:cstheme="minorHAnsi"/>
                <w:sz w:val="20"/>
                <w:szCs w:val="20"/>
                <w:lang w:val="en-IE" w:eastAsia="en-IE"/>
              </w:rPr>
            </w:pPr>
            <w:r w:rsidRPr="000D1A02">
              <w:rPr>
                <w:rFonts w:asciiTheme="minorHAnsi" w:hAnsiTheme="minorHAnsi" w:cstheme="minorHAnsi"/>
                <w:b/>
                <w:bCs/>
                <w:sz w:val="20"/>
                <w:szCs w:val="20"/>
                <w:lang w:eastAsia="en-IE"/>
              </w:rPr>
              <w:t xml:space="preserve"> </w:t>
            </w:r>
            <w:r w:rsidRPr="000D1A02">
              <w:rPr>
                <w:rFonts w:asciiTheme="minorHAnsi" w:hAnsiTheme="minorHAnsi" w:cstheme="minorHAnsi"/>
                <w:b/>
                <w:bCs/>
                <w:sz w:val="20"/>
                <w:szCs w:val="20"/>
                <w:lang w:val="en-GB" w:eastAsia="en-IE"/>
              </w:rPr>
              <w:t>Naam</w:t>
            </w:r>
            <w:r w:rsidR="00A80382">
              <w:rPr>
                <w:rFonts w:asciiTheme="minorHAnsi" w:hAnsiTheme="minorHAnsi" w:cstheme="minorHAnsi"/>
                <w:b/>
                <w:bCs/>
                <w:sz w:val="20"/>
                <w:szCs w:val="20"/>
                <w:lang w:val="en-GB" w:eastAsia="en-IE"/>
              </w:rPr>
              <w:t xml:space="preserve"> </w:t>
            </w:r>
            <w:proofErr w:type="spellStart"/>
            <w:r w:rsidR="00A80382">
              <w:rPr>
                <w:rFonts w:asciiTheme="minorHAnsi" w:hAnsiTheme="minorHAnsi" w:cstheme="minorHAnsi"/>
                <w:b/>
                <w:bCs/>
                <w:sz w:val="20"/>
                <w:szCs w:val="20"/>
                <w:lang w:val="en-GB" w:eastAsia="en-IE"/>
              </w:rPr>
              <w:t>aanvrager</w:t>
            </w:r>
            <w:proofErr w:type="spellEnd"/>
          </w:p>
        </w:tc>
        <w:tc>
          <w:tcPr>
            <w:tcW w:w="7173"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7F742622" w14:textId="1AC6B09E" w:rsidR="000D1A02" w:rsidRPr="00B35F8C" w:rsidRDefault="000D1A02" w:rsidP="000D1A02">
            <w:pPr>
              <w:spacing w:after="0" w:line="240" w:lineRule="auto"/>
              <w:jc w:val="both"/>
              <w:textAlignment w:val="baseline"/>
              <w:rPr>
                <w:rFonts w:asciiTheme="minorHAnsi" w:hAnsiTheme="minorHAnsi" w:cstheme="minorHAnsi"/>
                <w:sz w:val="22"/>
                <w:szCs w:val="22"/>
                <w:lang w:val="en-IE" w:eastAsia="en-IE"/>
              </w:rPr>
            </w:pPr>
            <w:r w:rsidRPr="000D1A02">
              <w:rPr>
                <w:rFonts w:asciiTheme="minorHAnsi" w:hAnsiTheme="minorHAnsi" w:cstheme="minorHAnsi"/>
                <w:sz w:val="20"/>
                <w:szCs w:val="20"/>
                <w:lang w:val="en-IE" w:eastAsia="en-IE"/>
              </w:rPr>
              <w:t> </w:t>
            </w:r>
            <w:r w:rsidR="00B35F8C">
              <w:rPr>
                <w:rFonts w:asciiTheme="minorHAnsi" w:hAnsiTheme="minorHAnsi" w:cstheme="minorHAnsi"/>
                <w:sz w:val="22"/>
                <w:szCs w:val="22"/>
                <w:lang w:val="en-IE" w:eastAsia="en-IE"/>
              </w:rPr>
              <w:t xml:space="preserve"> </w:t>
            </w:r>
          </w:p>
        </w:tc>
      </w:tr>
      <w:tr w:rsidR="000D1A02" w:rsidRPr="000D1A02" w14:paraId="5BB86DC9" w14:textId="77777777" w:rsidTr="00280C3F">
        <w:trPr>
          <w:trHeight w:val="505"/>
        </w:trPr>
        <w:tc>
          <w:tcPr>
            <w:tcW w:w="1902"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4DD21855" w14:textId="77777777" w:rsidR="000D1A02" w:rsidRPr="000D1A02" w:rsidRDefault="000D1A02" w:rsidP="000D1A02">
            <w:pPr>
              <w:spacing w:after="0" w:line="240" w:lineRule="auto"/>
              <w:textAlignment w:val="baseline"/>
              <w:rPr>
                <w:rFonts w:asciiTheme="minorHAnsi" w:hAnsiTheme="minorHAnsi" w:cstheme="minorHAnsi"/>
                <w:sz w:val="20"/>
                <w:szCs w:val="20"/>
                <w:lang w:val="en-IE" w:eastAsia="en-IE"/>
              </w:rPr>
            </w:pPr>
            <w:r w:rsidRPr="000D1A02">
              <w:rPr>
                <w:rFonts w:asciiTheme="minorHAnsi" w:hAnsiTheme="minorHAnsi" w:cstheme="minorHAnsi"/>
                <w:b/>
                <w:bCs/>
                <w:sz w:val="20"/>
                <w:szCs w:val="20"/>
                <w:lang w:val="en-GB" w:eastAsia="en-IE"/>
              </w:rPr>
              <w:t xml:space="preserve"> Cirkel</w:t>
            </w:r>
          </w:p>
        </w:tc>
        <w:tc>
          <w:tcPr>
            <w:tcW w:w="7173"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0FFC438F" w14:textId="01C89B0C" w:rsidR="000D1A02" w:rsidRPr="00B35F8C" w:rsidRDefault="000D1A02" w:rsidP="000D1A02">
            <w:pPr>
              <w:spacing w:after="0" w:line="240" w:lineRule="auto"/>
              <w:jc w:val="both"/>
              <w:textAlignment w:val="baseline"/>
              <w:rPr>
                <w:rFonts w:asciiTheme="minorHAnsi" w:hAnsiTheme="minorHAnsi" w:cstheme="minorHAnsi"/>
                <w:sz w:val="22"/>
                <w:szCs w:val="22"/>
                <w:lang w:val="en-IE" w:eastAsia="en-IE"/>
              </w:rPr>
            </w:pPr>
            <w:r w:rsidRPr="000D1A02">
              <w:rPr>
                <w:rFonts w:asciiTheme="minorHAnsi" w:hAnsiTheme="minorHAnsi" w:cstheme="minorHAnsi"/>
                <w:sz w:val="20"/>
                <w:szCs w:val="20"/>
                <w:lang w:val="en-IE" w:eastAsia="en-IE"/>
              </w:rPr>
              <w:t> </w:t>
            </w:r>
            <w:r w:rsidR="00B35F8C">
              <w:rPr>
                <w:rFonts w:asciiTheme="minorHAnsi" w:hAnsiTheme="minorHAnsi" w:cstheme="minorHAnsi"/>
                <w:sz w:val="22"/>
                <w:szCs w:val="22"/>
                <w:lang w:val="en-IE" w:eastAsia="en-IE"/>
              </w:rPr>
              <w:t xml:space="preserve"> </w:t>
            </w:r>
          </w:p>
        </w:tc>
      </w:tr>
      <w:tr w:rsidR="000D1A02" w:rsidRPr="000D1A02" w14:paraId="094B044B" w14:textId="77777777" w:rsidTr="00280C3F">
        <w:trPr>
          <w:trHeight w:val="398"/>
        </w:trPr>
        <w:tc>
          <w:tcPr>
            <w:tcW w:w="1902"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4D5891A2" w14:textId="77777777" w:rsidR="000D1A02" w:rsidRPr="000D1A02" w:rsidRDefault="000D1A02" w:rsidP="000D1A02">
            <w:pPr>
              <w:spacing w:after="0" w:line="240" w:lineRule="auto"/>
              <w:textAlignment w:val="baseline"/>
              <w:rPr>
                <w:rFonts w:asciiTheme="minorHAnsi" w:hAnsiTheme="minorHAnsi" w:cstheme="minorHAnsi"/>
                <w:sz w:val="20"/>
                <w:szCs w:val="20"/>
                <w:lang w:eastAsia="en-IE"/>
              </w:rPr>
            </w:pPr>
            <w:r w:rsidRPr="000D1A02">
              <w:rPr>
                <w:rFonts w:asciiTheme="minorHAnsi" w:hAnsiTheme="minorHAnsi" w:cstheme="minorHAnsi"/>
                <w:b/>
                <w:bCs/>
                <w:sz w:val="20"/>
                <w:szCs w:val="20"/>
                <w:lang w:eastAsia="en-IE"/>
              </w:rPr>
              <w:t xml:space="preserve"> Onderwerp</w:t>
            </w:r>
          </w:p>
        </w:tc>
        <w:tc>
          <w:tcPr>
            <w:tcW w:w="7173"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59D7D6FB" w14:textId="648D71F7" w:rsidR="000D1A02" w:rsidRPr="00B35F8C" w:rsidRDefault="000D1A02" w:rsidP="000D1A02">
            <w:pPr>
              <w:spacing w:after="0" w:line="240" w:lineRule="auto"/>
              <w:jc w:val="both"/>
              <w:textAlignment w:val="baseline"/>
              <w:rPr>
                <w:rFonts w:asciiTheme="minorHAnsi" w:hAnsiTheme="minorHAnsi" w:cstheme="minorHAnsi"/>
                <w:sz w:val="22"/>
                <w:szCs w:val="22"/>
                <w:lang w:eastAsia="en-IE"/>
              </w:rPr>
            </w:pPr>
            <w:r w:rsidRPr="000D1A02">
              <w:rPr>
                <w:rFonts w:asciiTheme="minorHAnsi" w:hAnsiTheme="minorHAnsi" w:cstheme="minorHAnsi"/>
                <w:sz w:val="20"/>
                <w:szCs w:val="20"/>
                <w:lang w:eastAsia="en-IE"/>
              </w:rPr>
              <w:t> </w:t>
            </w:r>
            <w:r w:rsidR="00B35F8C">
              <w:rPr>
                <w:rFonts w:asciiTheme="minorHAnsi" w:hAnsiTheme="minorHAnsi" w:cstheme="minorHAnsi"/>
                <w:sz w:val="22"/>
                <w:szCs w:val="22"/>
                <w:lang w:eastAsia="en-IE"/>
              </w:rPr>
              <w:t xml:space="preserve"> </w:t>
            </w:r>
          </w:p>
          <w:p w14:paraId="485F40F0" w14:textId="77777777" w:rsidR="000D1A02" w:rsidRPr="000D1A02" w:rsidRDefault="000D1A02" w:rsidP="000D1A02">
            <w:pPr>
              <w:spacing w:after="0" w:line="240" w:lineRule="auto"/>
              <w:jc w:val="both"/>
              <w:textAlignment w:val="baseline"/>
              <w:rPr>
                <w:rFonts w:asciiTheme="minorHAnsi" w:hAnsiTheme="minorHAnsi" w:cstheme="minorHAnsi"/>
                <w:sz w:val="20"/>
                <w:szCs w:val="20"/>
                <w:lang w:eastAsia="en-IE"/>
              </w:rPr>
            </w:pPr>
          </w:p>
        </w:tc>
      </w:tr>
      <w:tr w:rsidR="000D1A02" w:rsidRPr="000D1A02" w14:paraId="2E42DE6E" w14:textId="77777777" w:rsidTr="00280C3F">
        <w:trPr>
          <w:trHeight w:val="2399"/>
        </w:trPr>
        <w:tc>
          <w:tcPr>
            <w:tcW w:w="9075" w:type="dxa"/>
            <w:gridSpan w:val="2"/>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1DF06134" w14:textId="77777777" w:rsidR="000D1A02" w:rsidRPr="000D1A02" w:rsidRDefault="000D1A02" w:rsidP="000D1A02">
            <w:pPr>
              <w:spacing w:after="0" w:line="240" w:lineRule="auto"/>
              <w:textAlignment w:val="baseline"/>
              <w:rPr>
                <w:rFonts w:asciiTheme="minorHAnsi" w:hAnsiTheme="minorHAnsi" w:cstheme="minorHAnsi"/>
                <w:b/>
                <w:bCs/>
                <w:lang w:eastAsia="en-IE"/>
              </w:rPr>
            </w:pPr>
            <w:r w:rsidRPr="000D1A02">
              <w:rPr>
                <w:rFonts w:asciiTheme="minorHAnsi" w:hAnsiTheme="minorHAnsi" w:cstheme="minorHAnsi"/>
                <w:b/>
                <w:bCs/>
                <w:sz w:val="20"/>
                <w:szCs w:val="20"/>
                <w:lang w:eastAsia="en-IE"/>
              </w:rPr>
              <w:t xml:space="preserve">  Budgetaanvraag</w:t>
            </w:r>
          </w:p>
          <w:p w14:paraId="29CDC4F5" w14:textId="77777777" w:rsidR="000D1A02" w:rsidRPr="000E783A" w:rsidRDefault="000D1A02" w:rsidP="000D1A02">
            <w:pPr>
              <w:numPr>
                <w:ilvl w:val="0"/>
                <w:numId w:val="13"/>
              </w:numPr>
              <w:spacing w:after="0" w:line="240" w:lineRule="auto"/>
              <w:contextualSpacing/>
              <w:textAlignment w:val="baseline"/>
              <w:rPr>
                <w:rFonts w:asciiTheme="minorHAnsi" w:hAnsiTheme="minorHAnsi" w:cstheme="minorHAnsi"/>
                <w:i/>
                <w:iCs/>
                <w:lang w:eastAsia="en-IE"/>
              </w:rPr>
            </w:pPr>
            <w:r w:rsidRPr="000E783A">
              <w:rPr>
                <w:rFonts w:asciiTheme="minorHAnsi" w:hAnsiTheme="minorHAnsi" w:cstheme="minorHAnsi"/>
                <w:i/>
                <w:iCs/>
                <w:lang w:eastAsia="en-IE"/>
              </w:rPr>
              <w:t>Voor talk, training, materiaal zoals stickers, flyers, etc.: korte toelichting: naam en datum actie, aantal, etc.</w:t>
            </w:r>
          </w:p>
          <w:p w14:paraId="0EFDD1CF" w14:textId="4D78FD9C" w:rsidR="00AF45FF" w:rsidRPr="000E783A" w:rsidRDefault="0017306B" w:rsidP="00AF45FF">
            <w:pPr>
              <w:spacing w:after="0" w:line="240" w:lineRule="auto"/>
              <w:ind w:left="720"/>
              <w:contextualSpacing/>
              <w:textAlignment w:val="baseline"/>
              <w:rPr>
                <w:rFonts w:asciiTheme="minorHAnsi" w:hAnsiTheme="minorHAnsi" w:cstheme="minorHAnsi"/>
                <w:i/>
                <w:iCs/>
                <w:color w:val="0000FF"/>
                <w:lang w:eastAsia="en-IE"/>
              </w:rPr>
            </w:pPr>
            <w:r w:rsidRPr="000E783A">
              <w:rPr>
                <w:rFonts w:asciiTheme="minorHAnsi" w:hAnsiTheme="minorHAnsi" w:cstheme="minorHAnsi"/>
                <w:i/>
                <w:iCs/>
                <w:lang w:eastAsia="en-IE"/>
              </w:rPr>
              <w:t xml:space="preserve">Tip voor mogelijk duurzaam drukwerk klik </w:t>
            </w:r>
            <w:hyperlink r:id="rId11" w:history="1">
              <w:r w:rsidRPr="000E783A">
                <w:rPr>
                  <w:rStyle w:val="Hyperlink"/>
                  <w:rFonts w:asciiTheme="minorHAnsi" w:hAnsiTheme="minorHAnsi" w:cstheme="minorHAnsi"/>
                  <w:i/>
                  <w:iCs/>
                  <w:lang w:eastAsia="en-IE"/>
                </w:rPr>
                <w:t>hier</w:t>
              </w:r>
            </w:hyperlink>
            <w:r w:rsidR="00AF45FF" w:rsidRPr="000E783A">
              <w:rPr>
                <w:rStyle w:val="Hyperlink"/>
                <w:rFonts w:asciiTheme="minorHAnsi" w:hAnsiTheme="minorHAnsi" w:cstheme="minorHAnsi"/>
                <w:i/>
                <w:iCs/>
                <w:u w:val="none"/>
                <w:lang w:eastAsia="en-IE"/>
              </w:rPr>
              <w:t xml:space="preserve"> </w:t>
            </w:r>
            <w:r w:rsidR="00AF45FF" w:rsidRPr="000E783A">
              <w:rPr>
                <w:rFonts w:asciiTheme="minorHAnsi" w:hAnsiTheme="minorHAnsi" w:cstheme="minorHAnsi"/>
              </w:rPr>
              <w:t xml:space="preserve">of  </w:t>
            </w:r>
            <w:hyperlink r:id="rId12" w:history="1">
              <w:r w:rsidR="00AF45FF" w:rsidRPr="000E783A">
                <w:rPr>
                  <w:rStyle w:val="Hyperlink"/>
                  <w:rFonts w:asciiTheme="minorHAnsi" w:hAnsiTheme="minorHAnsi" w:cstheme="minorHAnsi"/>
                  <w:i/>
                  <w:iCs/>
                  <w:lang w:eastAsia="en-IE"/>
                </w:rPr>
                <w:t>hier</w:t>
              </w:r>
            </w:hyperlink>
            <w:r w:rsidR="000E783A" w:rsidRPr="000E783A">
              <w:rPr>
                <w:rStyle w:val="Hyperlink"/>
                <w:rFonts w:asciiTheme="minorHAnsi" w:hAnsiTheme="minorHAnsi" w:cstheme="minorHAnsi"/>
                <w:i/>
                <w:iCs/>
                <w:lang w:eastAsia="en-IE"/>
              </w:rPr>
              <w:t>.</w:t>
            </w:r>
          </w:p>
          <w:p w14:paraId="41F50707" w14:textId="29666E34" w:rsidR="000E783A" w:rsidRPr="000E783A" w:rsidRDefault="000E783A" w:rsidP="000D1A02">
            <w:pPr>
              <w:numPr>
                <w:ilvl w:val="0"/>
                <w:numId w:val="13"/>
              </w:numPr>
              <w:spacing w:after="0" w:line="240" w:lineRule="auto"/>
              <w:contextualSpacing/>
              <w:textAlignment w:val="baseline"/>
              <w:rPr>
                <w:rFonts w:asciiTheme="minorHAnsi" w:hAnsiTheme="minorHAnsi" w:cstheme="minorHAnsi"/>
                <w:lang w:eastAsia="en-IE"/>
              </w:rPr>
            </w:pPr>
            <w:r w:rsidRPr="000E783A">
              <w:rPr>
                <w:rFonts w:asciiTheme="minorHAnsi" w:hAnsiTheme="minorHAnsi" w:cstheme="minorHAnsi"/>
                <w:lang w:eastAsia="en-IE"/>
              </w:rPr>
              <w:t>H</w:t>
            </w:r>
            <w:r w:rsidRPr="000E783A">
              <w:rPr>
                <w:rFonts w:asciiTheme="minorHAnsi" w:hAnsiTheme="minorHAnsi" w:cstheme="minorHAnsi"/>
              </w:rPr>
              <w:t>uren van auto’s of busjes: zo mogelijk elektrisch</w:t>
            </w:r>
            <w:r w:rsidR="000D21B0">
              <w:rPr>
                <w:rFonts w:asciiTheme="minorHAnsi" w:hAnsiTheme="minorHAnsi" w:cstheme="minorHAnsi"/>
              </w:rPr>
              <w:t xml:space="preserve"> en altijd volledig verzekeren!</w:t>
            </w:r>
          </w:p>
          <w:p w14:paraId="508818DF" w14:textId="6883EAC5" w:rsidR="00B35F8C" w:rsidRPr="00B35F8C" w:rsidRDefault="000D1A02" w:rsidP="00B35F8C">
            <w:pPr>
              <w:numPr>
                <w:ilvl w:val="0"/>
                <w:numId w:val="13"/>
              </w:numPr>
              <w:spacing w:after="0" w:line="240" w:lineRule="auto"/>
              <w:contextualSpacing/>
              <w:textAlignment w:val="baseline"/>
              <w:rPr>
                <w:rFonts w:asciiTheme="minorHAnsi" w:hAnsiTheme="minorHAnsi" w:cstheme="minorHAnsi"/>
                <w:lang w:eastAsia="en-IE"/>
              </w:rPr>
            </w:pPr>
            <w:r w:rsidRPr="000E783A">
              <w:rPr>
                <w:rFonts w:asciiTheme="minorHAnsi" w:hAnsiTheme="minorHAnsi" w:cstheme="minorHAnsi"/>
                <w:i/>
                <w:iCs/>
                <w:lang w:eastAsia="en-IE"/>
              </w:rPr>
              <w:t xml:space="preserve">Voor complexere / grotere uitgaven: uitgebreidere toelichting: het </w:t>
            </w:r>
            <w:r w:rsidR="00415F71" w:rsidRPr="000E783A">
              <w:rPr>
                <w:rFonts w:asciiTheme="minorHAnsi" w:hAnsiTheme="minorHAnsi" w:cstheme="minorHAnsi"/>
                <w:i/>
                <w:iCs/>
                <w:lang w:eastAsia="en-IE"/>
              </w:rPr>
              <w:t>(project)</w:t>
            </w:r>
            <w:r w:rsidRPr="000E783A">
              <w:rPr>
                <w:rFonts w:asciiTheme="minorHAnsi" w:hAnsiTheme="minorHAnsi" w:cstheme="minorHAnsi"/>
                <w:i/>
                <w:iCs/>
                <w:lang w:eastAsia="en-IE"/>
              </w:rPr>
              <w:t>plan</w:t>
            </w:r>
            <w:r w:rsidR="00415F71" w:rsidRPr="000E783A">
              <w:rPr>
                <w:rFonts w:asciiTheme="minorHAnsi" w:hAnsiTheme="minorHAnsi" w:cstheme="minorHAnsi"/>
                <w:i/>
                <w:iCs/>
                <w:lang w:eastAsia="en-IE"/>
              </w:rPr>
              <w:t xml:space="preserve"> met gespecificeerde begroting (zónder post onvoorzien)</w:t>
            </w:r>
            <w:r w:rsidRPr="000E783A">
              <w:rPr>
                <w:rFonts w:asciiTheme="minorHAnsi" w:hAnsiTheme="minorHAnsi" w:cstheme="minorHAnsi"/>
                <w:i/>
                <w:iCs/>
                <w:lang w:eastAsia="en-IE"/>
              </w:rPr>
              <w:t>, welke cirkels of personen zijn er bij betrokken, doel van het project</w:t>
            </w:r>
            <w:r w:rsidR="00415F71" w:rsidRPr="000E783A">
              <w:rPr>
                <w:rFonts w:asciiTheme="minorHAnsi" w:hAnsiTheme="minorHAnsi" w:cstheme="minorHAnsi"/>
                <w:i/>
                <w:iCs/>
                <w:lang w:eastAsia="en-IE"/>
              </w:rPr>
              <w:t>/actie</w:t>
            </w:r>
            <w:r w:rsidRPr="000E783A">
              <w:rPr>
                <w:rFonts w:asciiTheme="minorHAnsi" w:hAnsiTheme="minorHAnsi" w:cstheme="minorHAnsi"/>
                <w:i/>
                <w:iCs/>
                <w:lang w:eastAsia="en-IE"/>
              </w:rPr>
              <w:t>, waarom is het belangrijk, deelnemers, verwachtte resultaten, kosten per onderdeel, etc</w:t>
            </w:r>
            <w:r w:rsidRPr="000E783A">
              <w:rPr>
                <w:rFonts w:asciiTheme="minorHAnsi" w:hAnsiTheme="minorHAnsi" w:cstheme="minorHAnsi"/>
                <w:lang w:eastAsia="en-IE"/>
              </w:rPr>
              <w:t>.</w:t>
            </w:r>
          </w:p>
          <w:p w14:paraId="178977F2" w14:textId="77777777" w:rsidR="00E71ED5" w:rsidRDefault="00E71ED5" w:rsidP="000D1A02">
            <w:pPr>
              <w:spacing w:after="0" w:line="240" w:lineRule="auto"/>
              <w:textAlignment w:val="baseline"/>
              <w:rPr>
                <w:rFonts w:asciiTheme="minorHAnsi" w:hAnsiTheme="minorHAnsi" w:cstheme="minorHAnsi"/>
                <w:sz w:val="22"/>
                <w:szCs w:val="22"/>
                <w:lang w:eastAsia="en-IE"/>
              </w:rPr>
            </w:pPr>
          </w:p>
          <w:p w14:paraId="01EB9169" w14:textId="77777777" w:rsidR="00E71ED5" w:rsidRDefault="00E71ED5" w:rsidP="000D1A02">
            <w:pPr>
              <w:spacing w:after="0" w:line="240" w:lineRule="auto"/>
              <w:textAlignment w:val="baseline"/>
              <w:rPr>
                <w:rFonts w:asciiTheme="minorHAnsi" w:hAnsiTheme="minorHAnsi" w:cstheme="minorHAnsi"/>
                <w:sz w:val="22"/>
                <w:szCs w:val="22"/>
                <w:lang w:eastAsia="en-IE"/>
              </w:rPr>
            </w:pPr>
          </w:p>
          <w:p w14:paraId="452351E6" w14:textId="77777777" w:rsidR="00E71ED5" w:rsidRDefault="00E71ED5" w:rsidP="000D1A02">
            <w:pPr>
              <w:spacing w:after="0" w:line="240" w:lineRule="auto"/>
              <w:textAlignment w:val="baseline"/>
              <w:rPr>
                <w:rFonts w:asciiTheme="minorHAnsi" w:hAnsiTheme="minorHAnsi" w:cstheme="minorHAnsi"/>
                <w:sz w:val="22"/>
                <w:szCs w:val="22"/>
                <w:lang w:eastAsia="en-IE"/>
              </w:rPr>
            </w:pPr>
          </w:p>
          <w:p w14:paraId="4944D81C" w14:textId="77777777" w:rsidR="00E71ED5" w:rsidRDefault="00E71ED5" w:rsidP="000D1A02">
            <w:pPr>
              <w:spacing w:after="0" w:line="240" w:lineRule="auto"/>
              <w:textAlignment w:val="baseline"/>
              <w:rPr>
                <w:rFonts w:asciiTheme="minorHAnsi" w:hAnsiTheme="minorHAnsi" w:cstheme="minorHAnsi"/>
                <w:sz w:val="22"/>
                <w:szCs w:val="22"/>
                <w:lang w:eastAsia="en-IE"/>
              </w:rPr>
            </w:pPr>
          </w:p>
          <w:p w14:paraId="78CBCCEF" w14:textId="77777777" w:rsidR="00E71ED5" w:rsidRPr="00415F71" w:rsidRDefault="00E71ED5" w:rsidP="000D1A02">
            <w:pPr>
              <w:spacing w:after="0" w:line="240" w:lineRule="auto"/>
              <w:textAlignment w:val="baseline"/>
              <w:rPr>
                <w:rFonts w:asciiTheme="minorHAnsi" w:hAnsiTheme="minorHAnsi" w:cstheme="minorHAnsi"/>
                <w:sz w:val="22"/>
                <w:szCs w:val="22"/>
                <w:lang w:eastAsia="en-IE"/>
              </w:rPr>
            </w:pPr>
          </w:p>
          <w:p w14:paraId="6C0583B8" w14:textId="2A9B2C98" w:rsidR="00FD0BA1" w:rsidRPr="00415F71" w:rsidRDefault="00FD0BA1" w:rsidP="000D1A02">
            <w:pPr>
              <w:spacing w:after="0" w:line="240" w:lineRule="auto"/>
              <w:textAlignment w:val="baseline"/>
              <w:rPr>
                <w:rFonts w:asciiTheme="minorHAnsi" w:hAnsiTheme="minorHAnsi" w:cstheme="minorHAnsi"/>
                <w:sz w:val="22"/>
                <w:szCs w:val="22"/>
                <w:lang w:eastAsia="en-IE"/>
              </w:rPr>
            </w:pPr>
          </w:p>
          <w:p w14:paraId="1E0A9BB6" w14:textId="18045C74" w:rsidR="00FD0BA1" w:rsidRPr="00415F71" w:rsidRDefault="00FD0BA1" w:rsidP="000D1A02">
            <w:pPr>
              <w:spacing w:after="0" w:line="240" w:lineRule="auto"/>
              <w:textAlignment w:val="baseline"/>
              <w:rPr>
                <w:rFonts w:asciiTheme="minorHAnsi" w:hAnsiTheme="minorHAnsi" w:cstheme="minorHAnsi"/>
                <w:sz w:val="22"/>
                <w:szCs w:val="22"/>
                <w:lang w:eastAsia="en-IE"/>
              </w:rPr>
            </w:pPr>
          </w:p>
          <w:p w14:paraId="09790447" w14:textId="77777777" w:rsidR="000D1A02" w:rsidRDefault="000D1A02" w:rsidP="000D1A02">
            <w:pPr>
              <w:spacing w:after="0" w:line="240" w:lineRule="auto"/>
              <w:textAlignment w:val="baseline"/>
              <w:rPr>
                <w:rFonts w:asciiTheme="minorHAnsi" w:hAnsiTheme="minorHAnsi" w:cstheme="minorHAnsi"/>
                <w:sz w:val="22"/>
                <w:szCs w:val="22"/>
                <w:lang w:eastAsia="en-IE"/>
              </w:rPr>
            </w:pPr>
          </w:p>
          <w:p w14:paraId="730BE297" w14:textId="77777777" w:rsidR="00415F71" w:rsidRPr="00415F71" w:rsidRDefault="00415F71" w:rsidP="000D1A02">
            <w:pPr>
              <w:spacing w:after="0" w:line="240" w:lineRule="auto"/>
              <w:textAlignment w:val="baseline"/>
              <w:rPr>
                <w:rFonts w:asciiTheme="minorHAnsi" w:hAnsiTheme="minorHAnsi" w:cstheme="minorHAnsi"/>
                <w:sz w:val="22"/>
                <w:szCs w:val="22"/>
                <w:lang w:eastAsia="en-IE"/>
              </w:rPr>
            </w:pPr>
          </w:p>
          <w:p w14:paraId="02A5D0AB" w14:textId="77777777" w:rsidR="000D1A02" w:rsidRPr="000D1A02" w:rsidRDefault="000D1A02" w:rsidP="000D1A02">
            <w:pPr>
              <w:spacing w:after="0" w:line="240" w:lineRule="auto"/>
              <w:jc w:val="both"/>
              <w:textAlignment w:val="baseline"/>
              <w:rPr>
                <w:rFonts w:asciiTheme="minorHAnsi" w:hAnsiTheme="minorHAnsi" w:cstheme="minorHAnsi"/>
                <w:sz w:val="20"/>
                <w:szCs w:val="20"/>
                <w:lang w:eastAsia="en-IE"/>
              </w:rPr>
            </w:pPr>
          </w:p>
        </w:tc>
      </w:tr>
      <w:tr w:rsidR="000D1A02" w:rsidRPr="000D1A02" w14:paraId="1D8DC18D" w14:textId="77777777" w:rsidTr="00280C3F">
        <w:trPr>
          <w:trHeight w:val="844"/>
        </w:trPr>
        <w:tc>
          <w:tcPr>
            <w:tcW w:w="9075"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14:paraId="565BDF2E" w14:textId="726F3514" w:rsidR="000D1A02" w:rsidRPr="00B35F8C" w:rsidRDefault="000D1A02" w:rsidP="000D1A02">
            <w:pPr>
              <w:spacing w:after="0" w:line="240" w:lineRule="auto"/>
              <w:textAlignment w:val="baseline"/>
              <w:rPr>
                <w:rFonts w:asciiTheme="minorHAnsi" w:hAnsiTheme="minorHAnsi" w:cstheme="minorHAnsi"/>
                <w:b/>
                <w:bCs/>
                <w:sz w:val="24"/>
                <w:szCs w:val="24"/>
                <w:lang w:eastAsia="en-IE"/>
              </w:rPr>
            </w:pPr>
            <w:r w:rsidRPr="000D1A02">
              <w:rPr>
                <w:rFonts w:asciiTheme="minorHAnsi" w:hAnsiTheme="minorHAnsi" w:cstheme="minorHAnsi"/>
                <w:b/>
                <w:bCs/>
                <w:sz w:val="20"/>
                <w:szCs w:val="20"/>
                <w:lang w:eastAsia="en-IE"/>
              </w:rPr>
              <w:t>Totale kosten, inclusief BTW:</w:t>
            </w:r>
            <w:r w:rsidR="00B35F8C">
              <w:rPr>
                <w:rFonts w:asciiTheme="minorHAnsi" w:hAnsiTheme="minorHAnsi" w:cstheme="minorHAnsi"/>
                <w:b/>
                <w:bCs/>
                <w:sz w:val="24"/>
                <w:szCs w:val="24"/>
                <w:lang w:eastAsia="en-IE"/>
              </w:rPr>
              <w:t xml:space="preserve">  </w:t>
            </w:r>
          </w:p>
        </w:tc>
      </w:tr>
    </w:tbl>
    <w:p w14:paraId="62470FE5" w14:textId="77777777" w:rsidR="000D1A02" w:rsidRPr="000D1A02" w:rsidRDefault="000D1A02" w:rsidP="000D1A02">
      <w:pPr>
        <w:spacing w:after="0" w:line="240" w:lineRule="auto"/>
        <w:textAlignment w:val="baseline"/>
        <w:rPr>
          <w:rFonts w:asciiTheme="minorHAnsi" w:hAnsiTheme="minorHAnsi" w:cstheme="minorHAnsi"/>
          <w:sz w:val="20"/>
          <w:szCs w:val="20"/>
          <w:lang w:eastAsia="en-IE"/>
        </w:rPr>
      </w:pPr>
      <w:r w:rsidRPr="000D1A02">
        <w:rPr>
          <w:rFonts w:asciiTheme="minorHAnsi" w:hAnsiTheme="minorHAnsi" w:cstheme="minorHAnsi"/>
          <w:sz w:val="20"/>
          <w:szCs w:val="20"/>
          <w:lang w:eastAsia="en-IE"/>
        </w:rPr>
        <w:t> </w:t>
      </w:r>
      <w:bookmarkStart w:id="2" w:name="_Hlk81464658"/>
    </w:p>
    <w:p w14:paraId="5B399D94" w14:textId="77777777" w:rsidR="000D1A02" w:rsidRPr="000D1A02" w:rsidRDefault="000D1A02" w:rsidP="000D1A02">
      <w:pPr>
        <w:spacing w:after="0" w:line="240" w:lineRule="auto"/>
        <w:textAlignment w:val="baseline"/>
        <w:rPr>
          <w:rFonts w:asciiTheme="minorHAnsi" w:hAnsiTheme="minorHAnsi" w:cstheme="minorHAnsi"/>
          <w:color w:val="0563C1" w:themeColor="hyperlink"/>
          <w:sz w:val="20"/>
          <w:szCs w:val="20"/>
          <w:u w:val="single"/>
          <w:lang w:eastAsia="en-IE"/>
        </w:rPr>
      </w:pPr>
      <w:r w:rsidRPr="000D1A02">
        <w:rPr>
          <w:rFonts w:asciiTheme="minorHAnsi" w:hAnsiTheme="minorHAnsi" w:cstheme="minorHAnsi"/>
          <w:sz w:val="20"/>
          <w:szCs w:val="20"/>
          <w:lang w:eastAsia="en-IE"/>
        </w:rPr>
        <w:t>Zend dit ingevulde formulier in Word aan: </w:t>
      </w:r>
      <w:hyperlink r:id="rId13" w:history="1">
        <w:r w:rsidRPr="000D1A02">
          <w:rPr>
            <w:rFonts w:asciiTheme="minorHAnsi" w:hAnsiTheme="minorHAnsi" w:cstheme="minorHAnsi"/>
            <w:color w:val="0563C1" w:themeColor="hyperlink"/>
            <w:sz w:val="20"/>
            <w:szCs w:val="20"/>
            <w:u w:val="single"/>
            <w:lang w:eastAsia="en-IE"/>
          </w:rPr>
          <w:t>vriendenvanxr@tutanota.com</w:t>
        </w:r>
      </w:hyperlink>
      <w:bookmarkEnd w:id="0"/>
    </w:p>
    <w:bookmarkEnd w:id="2"/>
    <w:p w14:paraId="4C5F2B5B" w14:textId="77777777" w:rsidR="000D1A02" w:rsidRPr="000D1A02" w:rsidRDefault="000D1A02" w:rsidP="000D1A02">
      <w:pPr>
        <w:spacing w:after="0" w:line="240" w:lineRule="auto"/>
        <w:textAlignment w:val="baseline"/>
        <w:rPr>
          <w:rFonts w:asciiTheme="minorHAnsi" w:hAnsiTheme="minorHAnsi" w:cstheme="minorHAnsi"/>
          <w:b/>
          <w:bCs/>
          <w:sz w:val="20"/>
          <w:szCs w:val="20"/>
          <w:lang w:eastAsia="en-IE"/>
        </w:rPr>
      </w:pPr>
    </w:p>
    <w:p w14:paraId="52336B7D" w14:textId="19AF6D49" w:rsidR="000D1A02" w:rsidRDefault="000D1A02" w:rsidP="000D1A02">
      <w:pPr>
        <w:spacing w:after="0" w:line="240" w:lineRule="auto"/>
        <w:textAlignment w:val="baseline"/>
        <w:rPr>
          <w:rFonts w:asciiTheme="minorHAnsi" w:hAnsiTheme="minorHAnsi" w:cstheme="minorHAnsi"/>
          <w:b/>
          <w:bCs/>
          <w:sz w:val="20"/>
          <w:szCs w:val="20"/>
          <w:lang w:eastAsia="en-IE"/>
        </w:rPr>
      </w:pPr>
    </w:p>
    <w:p w14:paraId="7A0038F2" w14:textId="77777777" w:rsidR="000D1A02" w:rsidRPr="000D1A02" w:rsidRDefault="000D1A02" w:rsidP="000D1A02">
      <w:pPr>
        <w:spacing w:after="0" w:line="240" w:lineRule="auto"/>
        <w:textAlignment w:val="baseline"/>
        <w:rPr>
          <w:rFonts w:asciiTheme="minorHAnsi" w:hAnsiTheme="minorHAnsi" w:cstheme="minorHAnsi"/>
          <w:b/>
          <w:bCs/>
          <w:sz w:val="20"/>
          <w:szCs w:val="20"/>
          <w:lang w:eastAsia="en-IE"/>
        </w:rPr>
      </w:pPr>
    </w:p>
    <w:p w14:paraId="2DA92EEE" w14:textId="77777777" w:rsidR="000D1A02" w:rsidRPr="000D1A02" w:rsidRDefault="000D1A02" w:rsidP="000D1A02">
      <w:pPr>
        <w:spacing w:after="0" w:line="240" w:lineRule="auto"/>
        <w:textAlignment w:val="baseline"/>
        <w:rPr>
          <w:rFonts w:asciiTheme="minorHAnsi" w:hAnsiTheme="minorHAnsi" w:cstheme="minorHAnsi"/>
          <w:b/>
          <w:bCs/>
          <w:sz w:val="20"/>
          <w:szCs w:val="20"/>
          <w:lang w:val="en-GB" w:eastAsia="en-IE"/>
        </w:rPr>
      </w:pPr>
      <w:r w:rsidRPr="000D1A02">
        <w:rPr>
          <w:rFonts w:asciiTheme="minorHAnsi" w:hAnsiTheme="minorHAnsi" w:cstheme="minorHAnsi"/>
          <w:b/>
          <w:bCs/>
          <w:sz w:val="20"/>
          <w:szCs w:val="20"/>
          <w:lang w:val="en-GB" w:eastAsia="en-IE"/>
        </w:rPr>
        <w:t>English translation</w:t>
      </w:r>
    </w:p>
    <w:p w14:paraId="4E7A3368" w14:textId="77777777" w:rsidR="000D1A02" w:rsidRPr="000D1A02" w:rsidRDefault="000D1A02" w:rsidP="000D1A02">
      <w:pPr>
        <w:spacing w:after="0" w:line="240" w:lineRule="auto"/>
        <w:textAlignment w:val="baseline"/>
        <w:rPr>
          <w:rFonts w:asciiTheme="minorHAnsi" w:hAnsiTheme="minorHAnsi" w:cstheme="minorHAnsi"/>
          <w:b/>
          <w:bCs/>
          <w:sz w:val="20"/>
          <w:szCs w:val="20"/>
          <w:lang w:val="en-GB" w:eastAsia="en-IE"/>
        </w:rPr>
      </w:pPr>
    </w:p>
    <w:p w14:paraId="4112F98B" w14:textId="77777777" w:rsidR="000D1A02" w:rsidRPr="000D1A02" w:rsidRDefault="000D1A02" w:rsidP="000D1A02">
      <w:pPr>
        <w:spacing w:after="0" w:line="240" w:lineRule="auto"/>
        <w:textAlignment w:val="baseline"/>
        <w:rPr>
          <w:rFonts w:asciiTheme="minorHAnsi" w:hAnsiTheme="minorHAnsi" w:cstheme="minorHAnsi"/>
          <w:b/>
          <w:bCs/>
          <w:sz w:val="20"/>
          <w:szCs w:val="20"/>
          <w:lang w:val="en-IE" w:eastAsia="en-IE"/>
        </w:rPr>
      </w:pPr>
      <w:r w:rsidRPr="000D1A02">
        <w:rPr>
          <w:rFonts w:asciiTheme="minorHAnsi" w:hAnsiTheme="minorHAnsi" w:cstheme="minorHAnsi"/>
          <w:b/>
          <w:bCs/>
          <w:sz w:val="20"/>
          <w:szCs w:val="20"/>
          <w:lang w:val="en-GB" w:eastAsia="en-IE"/>
        </w:rPr>
        <w:t>Budget/funding Request Form Extinction Rebellion NL</w:t>
      </w:r>
    </w:p>
    <w:p w14:paraId="0FFC1E65" w14:textId="77777777" w:rsidR="000D1A02" w:rsidRPr="000D1A02" w:rsidRDefault="000D1A02" w:rsidP="000D1A02">
      <w:pPr>
        <w:spacing w:after="0" w:line="240" w:lineRule="auto"/>
        <w:textAlignment w:val="baseline"/>
        <w:rPr>
          <w:rFonts w:asciiTheme="minorHAnsi" w:hAnsiTheme="minorHAnsi" w:cstheme="minorHAnsi"/>
          <w:sz w:val="20"/>
          <w:szCs w:val="20"/>
          <w:lang w:val="en-IE" w:eastAsia="en-IE"/>
        </w:rPr>
      </w:pPr>
    </w:p>
    <w:p w14:paraId="5626B473" w14:textId="77777777" w:rsidR="000D1A02" w:rsidRPr="000D1A02" w:rsidRDefault="000D1A02" w:rsidP="000D1A02">
      <w:pPr>
        <w:spacing w:after="0" w:line="240" w:lineRule="auto"/>
        <w:textAlignment w:val="baseline"/>
        <w:rPr>
          <w:rFonts w:asciiTheme="minorHAnsi" w:hAnsiTheme="minorHAnsi" w:cstheme="minorHAnsi"/>
          <w:sz w:val="20"/>
          <w:szCs w:val="20"/>
          <w:lang w:val="en-GB" w:eastAsia="en-IE"/>
        </w:rPr>
      </w:pPr>
      <w:r w:rsidRPr="000D1A02">
        <w:rPr>
          <w:rFonts w:asciiTheme="minorHAnsi" w:hAnsiTheme="minorHAnsi" w:cstheme="minorHAnsi"/>
          <w:sz w:val="20"/>
          <w:szCs w:val="20"/>
          <w:lang w:val="en-GB" w:eastAsia="en-IE"/>
        </w:rPr>
        <w:t xml:space="preserve">Use this form to request budget/funding for an activity of a physical product. </w:t>
      </w:r>
    </w:p>
    <w:p w14:paraId="25E57C9E" w14:textId="77777777" w:rsidR="000D1A02" w:rsidRPr="000D1A02" w:rsidRDefault="000D1A02" w:rsidP="000D1A02">
      <w:pPr>
        <w:spacing w:after="0" w:line="240" w:lineRule="auto"/>
        <w:textAlignment w:val="baseline"/>
        <w:rPr>
          <w:rFonts w:asciiTheme="minorHAnsi" w:hAnsiTheme="minorHAnsi" w:cstheme="minorHAnsi"/>
          <w:sz w:val="20"/>
          <w:szCs w:val="20"/>
          <w:lang w:val="en-GB" w:eastAsia="en-IE"/>
        </w:rPr>
      </w:pPr>
    </w:p>
    <w:p w14:paraId="6FEA6EE5" w14:textId="77777777" w:rsidR="000D1A02" w:rsidRPr="000D1A02" w:rsidRDefault="000D1A02" w:rsidP="000D1A0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heme="minorHAnsi" w:hAnsiTheme="minorHAnsi" w:cstheme="minorHAnsi"/>
          <w:sz w:val="20"/>
          <w:szCs w:val="20"/>
          <w:lang w:val="en-US" w:eastAsia="en-IE"/>
        </w:rPr>
      </w:pPr>
      <w:r w:rsidRPr="000D1A02">
        <w:rPr>
          <w:rFonts w:asciiTheme="minorHAnsi" w:hAnsiTheme="minorHAnsi" w:cstheme="minorHAnsi"/>
          <w:sz w:val="20"/>
          <w:szCs w:val="20"/>
          <w:lang w:val="en-US" w:eastAsia="en-IE"/>
        </w:rPr>
        <w:t>For the sake of clarity, please note that the foundation reimburses the costs of the purchased product and you are then the owner of the product. As the owner, you are responsible for the use of the product at all times. This includes during actions. The receipt of compensation for the purchase of the product can be seen by your employer as a gift. If this is not desirable in your situation, it is better to have another rebel buy the product and apply for the reimbursement.</w:t>
      </w:r>
    </w:p>
    <w:p w14:paraId="0FAD3B8F" w14:textId="77777777" w:rsidR="000D1A02" w:rsidRDefault="000D1A02" w:rsidP="000D1A02">
      <w:pPr>
        <w:spacing w:after="0" w:line="240" w:lineRule="auto"/>
        <w:textAlignment w:val="baseline"/>
        <w:rPr>
          <w:rFonts w:asciiTheme="minorHAnsi" w:hAnsiTheme="minorHAnsi" w:cstheme="minorHAnsi"/>
          <w:sz w:val="20"/>
          <w:szCs w:val="20"/>
          <w:lang w:val="en-GB" w:eastAsia="en-IE"/>
        </w:rPr>
      </w:pPr>
    </w:p>
    <w:p w14:paraId="03D293E0" w14:textId="5BD6E0D1" w:rsidR="000D1A02" w:rsidRPr="000D1A02" w:rsidRDefault="00544BE3" w:rsidP="000D1A02">
      <w:pPr>
        <w:spacing w:after="0" w:line="240" w:lineRule="auto"/>
        <w:textAlignment w:val="baseline"/>
        <w:rPr>
          <w:rFonts w:asciiTheme="minorHAnsi" w:hAnsiTheme="minorHAnsi" w:cstheme="minorHAnsi"/>
          <w:sz w:val="20"/>
          <w:szCs w:val="20"/>
          <w:lang w:val="en-GB" w:eastAsia="en-IE"/>
        </w:rPr>
      </w:pPr>
      <w:r w:rsidRPr="00544BE3">
        <w:rPr>
          <w:rFonts w:asciiTheme="minorHAnsi" w:hAnsiTheme="minorHAnsi" w:cstheme="minorHAnsi"/>
          <w:sz w:val="20"/>
          <w:szCs w:val="20"/>
          <w:lang w:val="en-GB" w:eastAsia="en-IE"/>
        </w:rPr>
        <w:t>Extinction Rebellion is a non-violent movement. Physical or verbal damage caused to people and to property of persons or institutions/companies will not be compensated. This also applies to damage caused by actions. In principle, any damage caused, consciously or unconsciously, will not be compensated by the</w:t>
      </w:r>
      <w:r>
        <w:rPr>
          <w:rFonts w:asciiTheme="minorHAnsi" w:hAnsiTheme="minorHAnsi" w:cstheme="minorHAnsi"/>
          <w:sz w:val="20"/>
          <w:szCs w:val="20"/>
          <w:lang w:val="en-GB" w:eastAsia="en-IE"/>
        </w:rPr>
        <w:t xml:space="preserve"> Stichting Vrienden van XR </w:t>
      </w:r>
      <w:r w:rsidRPr="00544BE3">
        <w:rPr>
          <w:rFonts w:asciiTheme="minorHAnsi" w:hAnsiTheme="minorHAnsi" w:cstheme="minorHAnsi"/>
          <w:sz w:val="20"/>
          <w:szCs w:val="20"/>
          <w:lang w:val="en-GB" w:eastAsia="en-IE"/>
        </w:rPr>
        <w:t>(</w:t>
      </w:r>
      <w:proofErr w:type="spellStart"/>
      <w:r w:rsidRPr="00544BE3">
        <w:rPr>
          <w:rFonts w:asciiTheme="minorHAnsi" w:hAnsiTheme="minorHAnsi" w:cstheme="minorHAnsi"/>
          <w:sz w:val="20"/>
          <w:szCs w:val="20"/>
          <w:lang w:val="en-GB" w:eastAsia="en-IE"/>
        </w:rPr>
        <w:t>SVvXR</w:t>
      </w:r>
      <w:proofErr w:type="spellEnd"/>
      <w:r w:rsidRPr="00544BE3">
        <w:rPr>
          <w:rFonts w:asciiTheme="minorHAnsi" w:hAnsiTheme="minorHAnsi" w:cstheme="minorHAnsi"/>
          <w:sz w:val="20"/>
          <w:szCs w:val="20"/>
          <w:lang w:val="en-GB" w:eastAsia="en-IE"/>
        </w:rPr>
        <w:t xml:space="preserve">). For further explanation see the disclaimer on </w:t>
      </w:r>
      <w:r w:rsidR="000D1A02" w:rsidRPr="000D1A02">
        <w:rPr>
          <w:rFonts w:asciiTheme="minorHAnsi" w:hAnsiTheme="minorHAnsi" w:cstheme="minorHAnsi"/>
          <w:sz w:val="20"/>
          <w:szCs w:val="20"/>
          <w:lang w:val="en-GB" w:eastAsia="en-IE"/>
        </w:rPr>
        <w:t xml:space="preserve">the </w:t>
      </w:r>
      <w:hyperlink r:id="rId14" w:history="1">
        <w:proofErr w:type="spellStart"/>
        <w:r w:rsidR="000D1A02" w:rsidRPr="000D1A02">
          <w:rPr>
            <w:rFonts w:asciiTheme="minorHAnsi" w:hAnsiTheme="minorHAnsi" w:cstheme="minorHAnsi"/>
            <w:color w:val="0563C1" w:themeColor="hyperlink"/>
            <w:sz w:val="20"/>
            <w:szCs w:val="20"/>
            <w:u w:val="single"/>
            <w:lang w:val="en-GB" w:eastAsia="en-IE"/>
          </w:rPr>
          <w:t>SVvXR</w:t>
        </w:r>
        <w:proofErr w:type="spellEnd"/>
        <w:r w:rsidR="000D1A02" w:rsidRPr="000D1A02">
          <w:rPr>
            <w:rFonts w:asciiTheme="minorHAnsi" w:hAnsiTheme="minorHAnsi" w:cstheme="minorHAnsi"/>
            <w:color w:val="0563C1" w:themeColor="hyperlink"/>
            <w:sz w:val="20"/>
            <w:szCs w:val="20"/>
            <w:u w:val="single"/>
            <w:lang w:val="en-GB" w:eastAsia="en-IE"/>
          </w:rPr>
          <w:t xml:space="preserve"> website</w:t>
        </w:r>
      </w:hyperlink>
      <w:r w:rsidR="000D1A02" w:rsidRPr="000D1A02">
        <w:rPr>
          <w:rFonts w:asciiTheme="minorHAnsi" w:hAnsiTheme="minorHAnsi" w:cstheme="minorHAnsi"/>
          <w:sz w:val="20"/>
          <w:szCs w:val="20"/>
          <w:lang w:val="en-GB" w:eastAsia="en-IE"/>
        </w:rPr>
        <w:t>.</w:t>
      </w:r>
    </w:p>
    <w:p w14:paraId="407FB152" w14:textId="77777777" w:rsidR="000D1A02" w:rsidRPr="000D1A02" w:rsidRDefault="000D1A02" w:rsidP="000D1A02">
      <w:pPr>
        <w:spacing w:after="0" w:line="240" w:lineRule="auto"/>
        <w:textAlignment w:val="baseline"/>
        <w:rPr>
          <w:rFonts w:asciiTheme="minorHAnsi" w:hAnsiTheme="minorHAnsi" w:cstheme="minorHAnsi"/>
          <w:sz w:val="20"/>
          <w:szCs w:val="20"/>
          <w:lang w:val="en-GB" w:eastAsia="en-IE"/>
        </w:rPr>
      </w:pPr>
    </w:p>
    <w:p w14:paraId="7DC2726C" w14:textId="5CAED14A" w:rsidR="000D1A02" w:rsidRPr="000D1A02" w:rsidRDefault="000D1A02" w:rsidP="000D1A02">
      <w:pPr>
        <w:spacing w:after="0" w:line="240" w:lineRule="auto"/>
        <w:textAlignment w:val="baseline"/>
        <w:rPr>
          <w:rFonts w:asciiTheme="minorHAnsi" w:hAnsiTheme="minorHAnsi" w:cstheme="minorHAnsi"/>
          <w:sz w:val="20"/>
          <w:szCs w:val="20"/>
          <w:lang w:val="en-GB" w:eastAsia="en-IE"/>
        </w:rPr>
      </w:pPr>
      <w:r w:rsidRPr="000D1A02">
        <w:rPr>
          <w:rFonts w:asciiTheme="minorHAnsi" w:hAnsiTheme="minorHAnsi" w:cstheme="minorHAnsi"/>
          <w:sz w:val="20"/>
          <w:szCs w:val="20"/>
          <w:lang w:val="en-GB" w:eastAsia="en-IE"/>
        </w:rPr>
        <w:t xml:space="preserve">For a product of more than € </w:t>
      </w:r>
      <w:r w:rsidR="00373481">
        <w:rPr>
          <w:rFonts w:asciiTheme="minorHAnsi" w:hAnsiTheme="minorHAnsi" w:cstheme="minorHAnsi"/>
          <w:sz w:val="20"/>
          <w:szCs w:val="20"/>
          <w:lang w:val="en-GB" w:eastAsia="en-IE"/>
        </w:rPr>
        <w:t>2</w:t>
      </w:r>
      <w:r w:rsidRPr="000D1A02">
        <w:rPr>
          <w:rFonts w:asciiTheme="minorHAnsi" w:hAnsiTheme="minorHAnsi" w:cstheme="minorHAnsi"/>
          <w:sz w:val="20"/>
          <w:szCs w:val="20"/>
          <w:lang w:val="en-GB" w:eastAsia="en-IE"/>
        </w:rPr>
        <w:t xml:space="preserve">00 that can be used again, such as a ladder or </w:t>
      </w:r>
      <w:proofErr w:type="spellStart"/>
      <w:r w:rsidRPr="000D1A02">
        <w:rPr>
          <w:rFonts w:asciiTheme="minorHAnsi" w:hAnsiTheme="minorHAnsi" w:cstheme="minorHAnsi"/>
          <w:sz w:val="20"/>
          <w:szCs w:val="20"/>
          <w:lang w:val="en-GB" w:eastAsia="en-IE"/>
        </w:rPr>
        <w:t>soundsystem</w:t>
      </w:r>
      <w:proofErr w:type="spellEnd"/>
      <w:r w:rsidRPr="000D1A02">
        <w:rPr>
          <w:rFonts w:asciiTheme="minorHAnsi" w:hAnsiTheme="minorHAnsi" w:cstheme="minorHAnsi"/>
          <w:sz w:val="20"/>
          <w:szCs w:val="20"/>
          <w:lang w:val="en-GB" w:eastAsia="en-IE"/>
        </w:rPr>
        <w:t xml:space="preserve">, we ask you to fill in a product registration form. The purpose for this is that we want to know where goods are stored so that, if there is an application from the same region for a similar product, we can refer the new applicant to you so they can borrow or take over ownership of the product. See the list of available products on </w:t>
      </w:r>
      <w:hyperlink r:id="rId15" w:history="1">
        <w:r w:rsidRPr="000D1A02">
          <w:rPr>
            <w:rFonts w:asciiTheme="minorHAnsi" w:hAnsiTheme="minorHAnsi" w:cstheme="minorHAnsi"/>
            <w:color w:val="0563C1" w:themeColor="hyperlink"/>
            <w:sz w:val="20"/>
            <w:szCs w:val="20"/>
            <w:u w:val="single"/>
            <w:lang w:val="en-GB" w:eastAsia="en-IE"/>
          </w:rPr>
          <w:t>Finance shared</w:t>
        </w:r>
      </w:hyperlink>
      <w:r w:rsidRPr="000D1A02">
        <w:rPr>
          <w:rFonts w:asciiTheme="minorHAnsi" w:hAnsiTheme="minorHAnsi" w:cstheme="minorHAnsi"/>
          <w:sz w:val="20"/>
          <w:szCs w:val="20"/>
          <w:lang w:val="en-GB" w:eastAsia="en-IE"/>
        </w:rPr>
        <w:t>.</w:t>
      </w:r>
    </w:p>
    <w:p w14:paraId="27AC9F0F" w14:textId="77777777" w:rsidR="000D1A02" w:rsidRPr="000D1A02" w:rsidRDefault="000D1A02" w:rsidP="000D1A02">
      <w:pPr>
        <w:spacing w:after="0" w:line="240" w:lineRule="auto"/>
        <w:textAlignment w:val="baseline"/>
        <w:rPr>
          <w:rFonts w:asciiTheme="minorHAnsi" w:hAnsiTheme="minorHAnsi" w:cstheme="minorHAnsi"/>
          <w:sz w:val="20"/>
          <w:szCs w:val="20"/>
          <w:lang w:val="en-IE" w:eastAsia="en-IE"/>
        </w:rPr>
      </w:pPr>
    </w:p>
    <w:p w14:paraId="245EC5D0" w14:textId="77777777" w:rsidR="000D1A02" w:rsidRPr="000D1A02" w:rsidRDefault="000D1A02" w:rsidP="000D1A02">
      <w:pPr>
        <w:spacing w:after="0" w:line="240" w:lineRule="auto"/>
        <w:textAlignment w:val="baseline"/>
        <w:rPr>
          <w:rFonts w:asciiTheme="minorHAnsi" w:hAnsiTheme="minorHAnsi" w:cstheme="minorHAnsi"/>
          <w:sz w:val="20"/>
          <w:szCs w:val="20"/>
          <w:lang w:val="en-IE" w:eastAsia="en-IE"/>
        </w:rPr>
      </w:pPr>
      <w:r w:rsidRPr="000D1A02">
        <w:rPr>
          <w:rFonts w:asciiTheme="minorHAnsi" w:hAnsiTheme="minorHAnsi" w:cstheme="minorHAnsi"/>
          <w:b/>
          <w:bCs/>
          <w:sz w:val="20"/>
          <w:szCs w:val="20"/>
          <w:lang w:val="en-IE" w:eastAsia="en-IE"/>
        </w:rPr>
        <w:t>Budget request</w:t>
      </w:r>
    </w:p>
    <w:p w14:paraId="62D77B5A" w14:textId="77777777" w:rsidR="000D1A02" w:rsidRPr="0017306B" w:rsidRDefault="000D1A02" w:rsidP="000D1A02">
      <w:pPr>
        <w:numPr>
          <w:ilvl w:val="0"/>
          <w:numId w:val="13"/>
        </w:numPr>
        <w:spacing w:after="0" w:line="240" w:lineRule="auto"/>
        <w:contextualSpacing/>
        <w:textAlignment w:val="baseline"/>
        <w:rPr>
          <w:rFonts w:asciiTheme="minorHAnsi" w:hAnsiTheme="minorHAnsi" w:cstheme="minorHAnsi"/>
          <w:lang w:val="en-IE" w:eastAsia="en-IE"/>
        </w:rPr>
      </w:pPr>
      <w:r w:rsidRPr="000D1A02">
        <w:rPr>
          <w:rFonts w:asciiTheme="minorHAnsi" w:hAnsiTheme="minorHAnsi" w:cstheme="minorHAnsi"/>
          <w:lang w:val="en-IE" w:eastAsia="en-IE"/>
        </w:rPr>
        <w:t>for talks, training, materials such as stickers, flyers, etc.: s</w:t>
      </w:r>
      <w:r w:rsidRPr="000D1A02">
        <w:rPr>
          <w:rFonts w:asciiTheme="minorHAnsi" w:hAnsiTheme="minorHAnsi" w:cstheme="minorHAnsi"/>
          <w:i/>
          <w:iCs/>
          <w:lang w:val="en-IE" w:eastAsia="en-IE"/>
        </w:rPr>
        <w:t>hort explanation: subject, for which action, number of items, etc.</w:t>
      </w:r>
    </w:p>
    <w:p w14:paraId="78826211" w14:textId="41B594EB" w:rsidR="0017306B" w:rsidRPr="000D1A02" w:rsidRDefault="0017306B" w:rsidP="0017306B">
      <w:pPr>
        <w:spacing w:after="0" w:line="240" w:lineRule="auto"/>
        <w:ind w:left="720"/>
        <w:contextualSpacing/>
        <w:textAlignment w:val="baseline"/>
        <w:rPr>
          <w:rFonts w:asciiTheme="minorHAnsi" w:hAnsiTheme="minorHAnsi" w:cstheme="minorHAnsi"/>
          <w:lang w:val="en-IE" w:eastAsia="en-IE"/>
        </w:rPr>
      </w:pPr>
      <w:r>
        <w:rPr>
          <w:rFonts w:asciiTheme="minorHAnsi" w:hAnsiTheme="minorHAnsi" w:cstheme="minorHAnsi"/>
          <w:i/>
          <w:iCs/>
          <w:lang w:val="en-IE" w:eastAsia="en-IE"/>
        </w:rPr>
        <w:t xml:space="preserve">Tip for possible sustainable printing </w:t>
      </w:r>
      <w:hyperlink r:id="rId16" w:history="1">
        <w:r>
          <w:rPr>
            <w:rStyle w:val="Hyperlink"/>
            <w:rFonts w:asciiTheme="minorHAnsi" w:hAnsiTheme="minorHAnsi" w:cstheme="minorHAnsi"/>
            <w:i/>
            <w:iCs/>
            <w:lang w:val="en-IE" w:eastAsia="en-IE"/>
          </w:rPr>
          <w:t>klick here</w:t>
        </w:r>
      </w:hyperlink>
    </w:p>
    <w:p w14:paraId="3B5D4812" w14:textId="7A0B695A" w:rsidR="000E783A" w:rsidRDefault="000E783A" w:rsidP="000D1A02">
      <w:pPr>
        <w:numPr>
          <w:ilvl w:val="0"/>
          <w:numId w:val="13"/>
        </w:numPr>
        <w:spacing w:after="0" w:line="240" w:lineRule="auto"/>
        <w:contextualSpacing/>
        <w:textAlignment w:val="baseline"/>
        <w:rPr>
          <w:rFonts w:asciiTheme="minorHAnsi" w:hAnsiTheme="minorHAnsi" w:cstheme="minorHAnsi"/>
          <w:lang w:val="en-IE" w:eastAsia="en-IE"/>
        </w:rPr>
      </w:pPr>
      <w:r>
        <w:rPr>
          <w:rFonts w:asciiTheme="minorHAnsi" w:hAnsiTheme="minorHAnsi" w:cstheme="minorHAnsi"/>
          <w:lang w:val="en-IE" w:eastAsia="en-IE"/>
        </w:rPr>
        <w:t xml:space="preserve">Rent of cars or </w:t>
      </w:r>
      <w:proofErr w:type="spellStart"/>
      <w:r>
        <w:rPr>
          <w:rFonts w:asciiTheme="minorHAnsi" w:hAnsiTheme="minorHAnsi" w:cstheme="minorHAnsi"/>
          <w:lang w:val="en-IE" w:eastAsia="en-IE"/>
        </w:rPr>
        <w:t>tucks</w:t>
      </w:r>
      <w:proofErr w:type="spellEnd"/>
      <w:r>
        <w:rPr>
          <w:rFonts w:asciiTheme="minorHAnsi" w:hAnsiTheme="minorHAnsi" w:cstheme="minorHAnsi"/>
          <w:lang w:val="en-IE" w:eastAsia="en-IE"/>
        </w:rPr>
        <w:t>, if possible electric</w:t>
      </w:r>
    </w:p>
    <w:p w14:paraId="7FA40DC6" w14:textId="609E7E39" w:rsidR="000D1A02" w:rsidRPr="000D1A02" w:rsidRDefault="000D1A02" w:rsidP="000D1A02">
      <w:pPr>
        <w:numPr>
          <w:ilvl w:val="0"/>
          <w:numId w:val="13"/>
        </w:numPr>
        <w:spacing w:after="0" w:line="240" w:lineRule="auto"/>
        <w:contextualSpacing/>
        <w:textAlignment w:val="baseline"/>
        <w:rPr>
          <w:rFonts w:asciiTheme="minorHAnsi" w:hAnsiTheme="minorHAnsi" w:cstheme="minorHAnsi"/>
          <w:lang w:val="en-IE" w:eastAsia="en-IE"/>
        </w:rPr>
      </w:pPr>
      <w:r w:rsidRPr="000D1A02">
        <w:rPr>
          <w:rFonts w:asciiTheme="minorHAnsi" w:hAnsiTheme="minorHAnsi" w:cstheme="minorHAnsi"/>
          <w:lang w:val="en-IE" w:eastAsia="en-IE"/>
        </w:rPr>
        <w:t>for more complex / larger expenses: m</w:t>
      </w:r>
      <w:r w:rsidRPr="000D1A02">
        <w:rPr>
          <w:rFonts w:asciiTheme="minorHAnsi" w:hAnsiTheme="minorHAnsi" w:cstheme="minorHAnsi"/>
          <w:i/>
          <w:iCs/>
          <w:lang w:val="en-IE" w:eastAsia="en-IE"/>
        </w:rPr>
        <w:t xml:space="preserve">ore detailed explanation: the </w:t>
      </w:r>
      <w:r w:rsidR="00415F71">
        <w:rPr>
          <w:rFonts w:asciiTheme="minorHAnsi" w:hAnsiTheme="minorHAnsi" w:cstheme="minorHAnsi"/>
          <w:i/>
          <w:iCs/>
          <w:lang w:val="en-IE" w:eastAsia="en-IE"/>
        </w:rPr>
        <w:t>(</w:t>
      </w:r>
      <w:proofErr w:type="spellStart"/>
      <w:r w:rsidR="00415F71">
        <w:rPr>
          <w:rFonts w:asciiTheme="minorHAnsi" w:hAnsiTheme="minorHAnsi" w:cstheme="minorHAnsi"/>
          <w:i/>
          <w:iCs/>
          <w:lang w:val="en-IE" w:eastAsia="en-IE"/>
        </w:rPr>
        <w:t>projectplan</w:t>
      </w:r>
      <w:proofErr w:type="spellEnd"/>
      <w:r w:rsidR="00415F71">
        <w:rPr>
          <w:rFonts w:asciiTheme="minorHAnsi" w:hAnsiTheme="minorHAnsi" w:cstheme="minorHAnsi"/>
          <w:i/>
          <w:iCs/>
          <w:lang w:val="en-IE" w:eastAsia="en-IE"/>
        </w:rPr>
        <w:t xml:space="preserve">) </w:t>
      </w:r>
      <w:r w:rsidRPr="000D1A02">
        <w:rPr>
          <w:rFonts w:asciiTheme="minorHAnsi" w:hAnsiTheme="minorHAnsi" w:cstheme="minorHAnsi"/>
          <w:i/>
          <w:iCs/>
          <w:lang w:val="en-IE" w:eastAsia="en-IE"/>
        </w:rPr>
        <w:t>plan</w:t>
      </w:r>
      <w:r w:rsidR="00415F71">
        <w:rPr>
          <w:rFonts w:asciiTheme="minorHAnsi" w:hAnsiTheme="minorHAnsi" w:cstheme="minorHAnsi"/>
          <w:i/>
          <w:iCs/>
          <w:lang w:val="en-IE" w:eastAsia="en-IE"/>
        </w:rPr>
        <w:t xml:space="preserve"> (without contingency)  budget (without </w:t>
      </w:r>
      <w:r w:rsidRPr="000D1A02">
        <w:rPr>
          <w:rFonts w:asciiTheme="minorHAnsi" w:hAnsiTheme="minorHAnsi" w:cstheme="minorHAnsi"/>
          <w:i/>
          <w:iCs/>
          <w:lang w:val="en-IE" w:eastAsia="en-IE"/>
        </w:rPr>
        <w:t>, which circles of people are involved, purpose of the project</w:t>
      </w:r>
      <w:r w:rsidR="00415F71">
        <w:rPr>
          <w:rFonts w:asciiTheme="minorHAnsi" w:hAnsiTheme="minorHAnsi" w:cstheme="minorHAnsi"/>
          <w:i/>
          <w:iCs/>
          <w:lang w:val="en-IE" w:eastAsia="en-IE"/>
        </w:rPr>
        <w:t>/action</w:t>
      </w:r>
      <w:r w:rsidRPr="000D1A02">
        <w:rPr>
          <w:rFonts w:asciiTheme="minorHAnsi" w:hAnsiTheme="minorHAnsi" w:cstheme="minorHAnsi"/>
          <w:i/>
          <w:iCs/>
          <w:lang w:val="en-IE" w:eastAsia="en-IE"/>
        </w:rPr>
        <w:t>, why is it important, participants, expected results, costs per part, etc.</w:t>
      </w:r>
    </w:p>
    <w:p w14:paraId="53B15C37" w14:textId="77777777" w:rsidR="000D1A02" w:rsidRPr="000D1A02" w:rsidRDefault="000D1A02" w:rsidP="000D1A02">
      <w:pPr>
        <w:spacing w:after="0" w:line="240" w:lineRule="auto"/>
        <w:textAlignment w:val="baseline"/>
        <w:rPr>
          <w:rFonts w:asciiTheme="minorHAnsi" w:hAnsiTheme="minorHAnsi" w:cstheme="minorHAnsi"/>
          <w:sz w:val="20"/>
          <w:szCs w:val="20"/>
          <w:lang w:val="en-IE" w:eastAsia="en-IE"/>
        </w:rPr>
      </w:pPr>
    </w:p>
    <w:p w14:paraId="562B8A6A" w14:textId="77777777" w:rsidR="000D1A02" w:rsidRPr="000D1A02" w:rsidRDefault="000D1A02" w:rsidP="000D1A0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heme="minorHAnsi" w:eastAsia="Calibri" w:hAnsiTheme="minorHAnsi" w:cstheme="minorHAnsi"/>
          <w:sz w:val="20"/>
          <w:szCs w:val="20"/>
          <w:lang w:val="en-US" w:eastAsia="en-IE"/>
        </w:rPr>
      </w:pPr>
      <w:r w:rsidRPr="000D1A02">
        <w:rPr>
          <w:rFonts w:asciiTheme="minorHAnsi" w:eastAsia="Calibri" w:hAnsiTheme="minorHAnsi" w:cstheme="minorHAnsi"/>
          <w:sz w:val="20"/>
          <w:szCs w:val="20"/>
          <w:lang w:val="en-US" w:eastAsia="en-IE"/>
        </w:rPr>
        <w:t xml:space="preserve">Questions or remarks about budget/funding requests, reimbursement or about products that may be available for use, email to: </w:t>
      </w:r>
      <w:hyperlink r:id="rId17" w:history="1">
        <w:r w:rsidRPr="000D1A02">
          <w:rPr>
            <w:rFonts w:asciiTheme="minorHAnsi" w:hAnsiTheme="minorHAnsi" w:cstheme="minorHAnsi"/>
            <w:color w:val="0563C1" w:themeColor="hyperlink"/>
            <w:sz w:val="20"/>
            <w:szCs w:val="20"/>
            <w:u w:val="single"/>
            <w:lang w:val="en-US" w:eastAsia="en-IE"/>
          </w:rPr>
          <w:t>vriendenvanxr@tutanota.com</w:t>
        </w:r>
      </w:hyperlink>
    </w:p>
    <w:p w14:paraId="5F69D594" w14:textId="77777777" w:rsidR="000D1A02" w:rsidRPr="000D1A02" w:rsidRDefault="000D1A02" w:rsidP="000D1A02">
      <w:pPr>
        <w:spacing w:after="0" w:line="240" w:lineRule="auto"/>
        <w:textAlignment w:val="baseline"/>
        <w:rPr>
          <w:rFonts w:asciiTheme="minorHAnsi" w:hAnsiTheme="minorHAnsi" w:cstheme="minorHAnsi"/>
          <w:sz w:val="20"/>
          <w:szCs w:val="20"/>
          <w:lang w:val="en-IE" w:eastAsia="en-IE"/>
        </w:rPr>
      </w:pPr>
    </w:p>
    <w:p w14:paraId="7A337D22" w14:textId="77777777" w:rsidR="000D1A02" w:rsidRPr="000D1A02" w:rsidRDefault="000D1A02" w:rsidP="000D1A0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heme="minorHAnsi" w:hAnsiTheme="minorHAnsi" w:cstheme="minorHAnsi"/>
          <w:sz w:val="20"/>
          <w:szCs w:val="20"/>
          <w:lang w:val="en-US" w:eastAsia="en-IE"/>
        </w:rPr>
      </w:pPr>
      <w:r w:rsidRPr="000D1A02">
        <w:rPr>
          <w:rFonts w:asciiTheme="minorHAnsi" w:hAnsiTheme="minorHAnsi" w:cstheme="minorHAnsi"/>
          <w:sz w:val="20"/>
          <w:szCs w:val="20"/>
          <w:lang w:val="en-US" w:eastAsia="en-IE"/>
        </w:rPr>
        <w:t>This form can be completed in Dutch or English.</w:t>
      </w:r>
    </w:p>
    <w:p w14:paraId="2454708C" w14:textId="77777777" w:rsidR="000D1A02" w:rsidRPr="000D1A02" w:rsidRDefault="000D1A02" w:rsidP="000D1A02">
      <w:pPr>
        <w:spacing w:after="0" w:line="240" w:lineRule="auto"/>
        <w:textAlignment w:val="baseline"/>
        <w:rPr>
          <w:rFonts w:asciiTheme="minorHAnsi" w:hAnsiTheme="minorHAnsi" w:cstheme="minorHAnsi"/>
          <w:sz w:val="20"/>
          <w:szCs w:val="20"/>
          <w:lang w:val="en-IE" w:eastAsia="en-IE"/>
        </w:rPr>
      </w:pPr>
      <w:bookmarkStart w:id="3" w:name="_Hlk81464687"/>
      <w:r w:rsidRPr="000D1A02">
        <w:rPr>
          <w:rFonts w:asciiTheme="minorHAnsi" w:hAnsiTheme="minorHAnsi" w:cstheme="minorHAnsi"/>
          <w:sz w:val="20"/>
          <w:szCs w:val="20"/>
          <w:lang w:val="en-GB" w:eastAsia="en-IE"/>
        </w:rPr>
        <w:t>Please send completed form in Word to: </w:t>
      </w:r>
      <w:hyperlink r:id="rId18" w:history="1">
        <w:r w:rsidRPr="000D1A02">
          <w:rPr>
            <w:rFonts w:asciiTheme="minorHAnsi" w:hAnsiTheme="minorHAnsi" w:cstheme="minorHAnsi"/>
            <w:color w:val="0563C1" w:themeColor="hyperlink"/>
            <w:sz w:val="20"/>
            <w:szCs w:val="20"/>
            <w:u w:val="single"/>
            <w:lang w:val="en-GB" w:eastAsia="en-IE"/>
          </w:rPr>
          <w:t>vriendenvanxr@tutanota.com</w:t>
        </w:r>
      </w:hyperlink>
      <w:bookmarkEnd w:id="3"/>
    </w:p>
    <w:sectPr w:rsidR="000D1A02" w:rsidRPr="000D1A02" w:rsidSect="00B91396">
      <w:headerReference w:type="default" r:id="rId19"/>
      <w:footerReference w:type="even" r:id="rId20"/>
      <w:footerReference w:type="default" r:id="rId21"/>
      <w:pgSz w:w="11907" w:h="16839"/>
      <w:pgMar w:top="1417" w:right="1417" w:bottom="1417" w:left="1417" w:header="1417"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FE419" w14:textId="77777777" w:rsidR="00744251" w:rsidRDefault="00744251">
      <w:r>
        <w:separator/>
      </w:r>
    </w:p>
  </w:endnote>
  <w:endnote w:type="continuationSeparator" w:id="0">
    <w:p w14:paraId="27CEDA2B" w14:textId="77777777" w:rsidR="00744251" w:rsidRDefault="007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A129" w14:textId="77777777" w:rsidR="00C43BC7" w:rsidRDefault="00C43BC7" w:rsidP="0069087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AE90A3" w14:textId="77777777" w:rsidR="00C43BC7" w:rsidRDefault="00C43B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A6B9" w14:textId="77777777" w:rsidR="00C43BC7" w:rsidRDefault="00C43BC7" w:rsidP="00C43BC7">
    <w:pPr>
      <w:pStyle w:val="Voettekst"/>
      <w:framePr w:wrap="around" w:vAnchor="text" w:hAnchor="page" w:x="6145" w:y="-6"/>
      <w:rPr>
        <w:rStyle w:val="Paginanummer"/>
      </w:rPr>
    </w:pPr>
  </w:p>
  <w:p w14:paraId="15B386EA" w14:textId="77777777" w:rsidR="003E2A7B" w:rsidRDefault="003E2A7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81F49" w14:textId="77777777" w:rsidR="00744251" w:rsidRDefault="00744251">
      <w:r>
        <w:separator/>
      </w:r>
    </w:p>
  </w:footnote>
  <w:footnote w:type="continuationSeparator" w:id="0">
    <w:p w14:paraId="4BC1E641" w14:textId="77777777" w:rsidR="00744251" w:rsidRDefault="0074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7B4F3" w14:textId="7023066B" w:rsidR="003E2A7B" w:rsidRDefault="00DA4033">
    <w:pPr>
      <w:pStyle w:val="Koptekst"/>
    </w:pPr>
    <w:r>
      <w:rPr>
        <w:noProof/>
      </w:rPr>
      <mc:AlternateContent>
        <mc:Choice Requires="wps">
          <w:drawing>
            <wp:anchor distT="45720" distB="45720" distL="114300" distR="114300" simplePos="0" relativeHeight="251663872" behindDoc="0" locked="0" layoutInCell="1" allowOverlap="1" wp14:anchorId="5F1F50F8" wp14:editId="2D4CAAA2">
              <wp:simplePos x="0" y="0"/>
              <wp:positionH relativeFrom="column">
                <wp:posOffset>-38735</wp:posOffset>
              </wp:positionH>
              <wp:positionV relativeFrom="paragraph">
                <wp:posOffset>-473075</wp:posOffset>
              </wp:positionV>
              <wp:extent cx="5593080" cy="533400"/>
              <wp:effectExtent l="0" t="0" r="762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33400"/>
                      </a:xfrm>
                      <a:prstGeom prst="rect">
                        <a:avLst/>
                      </a:prstGeom>
                      <a:solidFill>
                        <a:srgbClr val="FFFFFF"/>
                      </a:solidFill>
                      <a:ln w="9525">
                        <a:noFill/>
                        <a:miter lim="800000"/>
                        <a:headEnd/>
                        <a:tailEnd/>
                      </a:ln>
                    </wps:spPr>
                    <wps:txbx>
                      <w:txbxContent>
                        <w:p w14:paraId="5825795E" w14:textId="63CCAB89" w:rsidR="0029619E" w:rsidRPr="0065562E" w:rsidRDefault="00A416E7" w:rsidP="005A7177">
                          <w:pPr>
                            <w:spacing w:line="240" w:lineRule="auto"/>
                            <w:jc w:val="center"/>
                            <w:rPr>
                              <w:rFonts w:asciiTheme="minorHAnsi" w:hAnsiTheme="minorHAnsi" w:cstheme="minorHAnsi"/>
                              <w:color w:val="385623" w:themeColor="accent6" w:themeShade="80"/>
                              <w:sz w:val="56"/>
                              <w:szCs w:val="56"/>
                            </w:rPr>
                          </w:pPr>
                          <w:r w:rsidRPr="0065562E">
                            <w:rPr>
                              <w:rFonts w:asciiTheme="minorHAnsi" w:hAnsiTheme="minorHAnsi" w:cstheme="minorHAnsi"/>
                              <w:b/>
                              <w:bCs/>
                              <w:color w:val="385623" w:themeColor="accent6" w:themeShade="80"/>
                              <w:spacing w:val="10"/>
                              <w:sz w:val="56"/>
                              <w:szCs w:val="56"/>
                            </w:rPr>
                            <w:t>S</w:t>
                          </w:r>
                          <w:r w:rsidR="001B0F03" w:rsidRPr="0065562E">
                            <w:rPr>
                              <w:rFonts w:asciiTheme="minorHAnsi" w:hAnsiTheme="minorHAnsi" w:cstheme="minorHAnsi"/>
                              <w:color w:val="385623" w:themeColor="accent6" w:themeShade="80"/>
                              <w:spacing w:val="10"/>
                              <w:sz w:val="56"/>
                              <w:szCs w:val="56"/>
                            </w:rPr>
                            <w:t xml:space="preserve">tichting </w:t>
                          </w:r>
                          <w:r w:rsidR="001B0F03" w:rsidRPr="0065562E">
                            <w:rPr>
                              <w:rFonts w:asciiTheme="minorHAnsi" w:hAnsiTheme="minorHAnsi" w:cstheme="minorHAnsi"/>
                              <w:b/>
                              <w:bCs/>
                              <w:color w:val="385623" w:themeColor="accent6" w:themeShade="80"/>
                              <w:spacing w:val="10"/>
                              <w:sz w:val="56"/>
                              <w:szCs w:val="56"/>
                            </w:rPr>
                            <w:t>V</w:t>
                          </w:r>
                          <w:r w:rsidR="001B0F03" w:rsidRPr="0065562E">
                            <w:rPr>
                              <w:rFonts w:asciiTheme="minorHAnsi" w:hAnsiTheme="minorHAnsi" w:cstheme="minorHAnsi"/>
                              <w:color w:val="385623" w:themeColor="accent6" w:themeShade="80"/>
                              <w:spacing w:val="10"/>
                              <w:sz w:val="56"/>
                              <w:szCs w:val="56"/>
                            </w:rPr>
                            <w:t>r</w:t>
                          </w:r>
                          <w:r w:rsidR="0029619E" w:rsidRPr="0065562E">
                            <w:rPr>
                              <w:rFonts w:asciiTheme="minorHAnsi" w:hAnsiTheme="minorHAnsi" w:cstheme="minorHAnsi"/>
                              <w:color w:val="385623" w:themeColor="accent6" w:themeShade="80"/>
                              <w:spacing w:val="10"/>
                              <w:sz w:val="56"/>
                              <w:szCs w:val="56"/>
                            </w:rPr>
                            <w:t>ienden</w:t>
                          </w:r>
                          <w:r w:rsidR="001B0F03" w:rsidRPr="0065562E">
                            <w:rPr>
                              <w:rFonts w:asciiTheme="minorHAnsi" w:hAnsiTheme="minorHAnsi" w:cstheme="minorHAnsi"/>
                              <w:color w:val="385623" w:themeColor="accent6" w:themeShade="80"/>
                              <w:spacing w:val="10"/>
                              <w:sz w:val="56"/>
                              <w:szCs w:val="56"/>
                            </w:rPr>
                            <w:t xml:space="preserve"> </w:t>
                          </w:r>
                          <w:r w:rsidR="0029619E" w:rsidRPr="0065562E">
                            <w:rPr>
                              <w:rFonts w:asciiTheme="minorHAnsi" w:hAnsiTheme="minorHAnsi" w:cstheme="minorHAnsi"/>
                              <w:color w:val="385623" w:themeColor="accent6" w:themeShade="80"/>
                              <w:spacing w:val="10"/>
                              <w:sz w:val="56"/>
                              <w:szCs w:val="56"/>
                            </w:rPr>
                            <w:t xml:space="preserve">van </w:t>
                          </w:r>
                          <w:r w:rsidR="0029619E" w:rsidRPr="0065562E">
                            <w:rPr>
                              <w:rFonts w:asciiTheme="minorHAnsi" w:hAnsiTheme="minorHAnsi" w:cstheme="minorHAnsi"/>
                              <w:b/>
                              <w:bCs/>
                              <w:color w:val="385623" w:themeColor="accent6" w:themeShade="80"/>
                              <w:spacing w:val="10"/>
                              <w:sz w:val="56"/>
                              <w:szCs w:val="56"/>
                            </w:rPr>
                            <w:t>XR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F50F8" id="_x0000_t202" coordsize="21600,21600" o:spt="202" path="m,l,21600r21600,l21600,xe">
              <v:stroke joinstyle="miter"/>
              <v:path gradientshapeok="t" o:connecttype="rect"/>
            </v:shapetype>
            <v:shape id="Tekstvak 2" o:spid="_x0000_s1026" type="#_x0000_t202" style="position:absolute;margin-left:-3.05pt;margin-top:-37.25pt;width:440.4pt;height:4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9EDAIAAPYDAAAOAAAAZHJzL2Uyb0RvYy54bWysU9tu2zAMfR+wfxD0vti5bYkRp+jSZRjQ&#10;XYBuHyDLcixMFjVKiZ19/Sg5TYvubZgeBFKkjsjDo83N0Bl2Uug12JJPJzlnykqotT2U/Mf3/ZsV&#10;Zz4IWwsDVpX8rDy/2b5+teldoWbQgqkVMgKxvuhdydsQXJFlXraqE34CTlkKNoCdCOTiIatR9ITe&#10;mWyW52+zHrB2CFJ5T6d3Y5BvE37TKBm+No1XgZmSU20h7Zj2Ku7ZdiOKAwrXankpQ/xDFZ3Qlh69&#10;Qt2JINgR9V9QnZYIHpowkdBl0DRaqtQDdTPNX3Tz0AqnUi9EjndXmvz/g5VfTg/uG7IwvIeBBpia&#10;8O4e5E/PLOxaYQ/qFhH6VomaHp5GyrLe+eJyNVLtCx9Bqv4z1DRkcQyQgIYGu8gK9ckInQZwvpKu&#10;hsAkHS6X63m+opCk2HI+X+RpKpkoHm879OGjgo5Fo+RIQ03o4nTvQ6xGFI8p8TEPRtd7bUxy8FDt&#10;DLKTIAHs00oNvEgzlvUlXy9ny4RsId5P2uh0IIEa3ZV8lcc1Siay8cHWKSUIbUabKjH2Qk9kZOQm&#10;DNVAiZGmCuozEYUwCpE+Dhkt4G/OehJhyf2vo0DFmflkiez1dLGIqk3OYvluRg4+j1TPI8JKgip5&#10;4Gw0dyEpPfJg4ZaG0ujE11Mll1pJXInGy0eI6n3up6yn77r9AwAA//8DAFBLAwQUAAYACAAAACEA&#10;od0QL94AAAAIAQAADwAAAGRycy9kb3ducmV2LnhtbEyPy26DMBBF95XyD9ZE6qZKTCrACcVEbaVW&#10;3ebxAQYmgIrHCDuB/H2nq3Y1Gs3RnXPz/Wx7ccPRd440bNYRCKTK1R01Gs6nj9UWhA+GatM7Qg13&#10;9LAvFg+5yWo30QFvx9AIDiGfGQ1tCEMmpa9atMav3YDEt4sbrQm8jo2sRzNxuO3lcxSl0pqO+ENr&#10;Bnxvsfo+Xq2Gy9f0lOym8jOc1SFO30ynSnfX+nE5v76ACDiHPxh+9VkdCnYq3ZVqL3oNq3TDJE8V&#10;JyAY2KpYgSg17BKQRS7/Fyh+AAAA//8DAFBLAQItABQABgAIAAAAIQC2gziS/gAAAOEBAAATAAAA&#10;AAAAAAAAAAAAAAAAAABbQ29udGVudF9UeXBlc10ueG1sUEsBAi0AFAAGAAgAAAAhADj9If/WAAAA&#10;lAEAAAsAAAAAAAAAAAAAAAAALwEAAF9yZWxzLy5yZWxzUEsBAi0AFAAGAAgAAAAhAA8Jb0QMAgAA&#10;9gMAAA4AAAAAAAAAAAAAAAAALgIAAGRycy9lMm9Eb2MueG1sUEsBAi0AFAAGAAgAAAAhAKHdEC/e&#10;AAAACAEAAA8AAAAAAAAAAAAAAAAAZgQAAGRycy9kb3ducmV2LnhtbFBLBQYAAAAABAAEAPMAAABx&#10;BQAAAAA=&#10;" stroked="f">
              <v:textbox>
                <w:txbxContent>
                  <w:p w14:paraId="5825795E" w14:textId="63CCAB89" w:rsidR="0029619E" w:rsidRPr="0065562E" w:rsidRDefault="00A416E7" w:rsidP="005A7177">
                    <w:pPr>
                      <w:spacing w:line="240" w:lineRule="auto"/>
                      <w:jc w:val="center"/>
                      <w:rPr>
                        <w:rFonts w:asciiTheme="minorHAnsi" w:hAnsiTheme="minorHAnsi" w:cstheme="minorHAnsi"/>
                        <w:color w:val="385623" w:themeColor="accent6" w:themeShade="80"/>
                        <w:sz w:val="56"/>
                        <w:szCs w:val="56"/>
                      </w:rPr>
                    </w:pPr>
                    <w:r w:rsidRPr="0065562E">
                      <w:rPr>
                        <w:rFonts w:asciiTheme="minorHAnsi" w:hAnsiTheme="minorHAnsi" w:cstheme="minorHAnsi"/>
                        <w:b/>
                        <w:bCs/>
                        <w:color w:val="385623" w:themeColor="accent6" w:themeShade="80"/>
                        <w:spacing w:val="10"/>
                        <w:sz w:val="56"/>
                        <w:szCs w:val="56"/>
                      </w:rPr>
                      <w:t>S</w:t>
                    </w:r>
                    <w:r w:rsidR="001B0F03" w:rsidRPr="0065562E">
                      <w:rPr>
                        <w:rFonts w:asciiTheme="minorHAnsi" w:hAnsiTheme="minorHAnsi" w:cstheme="minorHAnsi"/>
                        <w:color w:val="385623" w:themeColor="accent6" w:themeShade="80"/>
                        <w:spacing w:val="10"/>
                        <w:sz w:val="56"/>
                        <w:szCs w:val="56"/>
                      </w:rPr>
                      <w:t xml:space="preserve">tichting </w:t>
                    </w:r>
                    <w:r w:rsidR="001B0F03" w:rsidRPr="0065562E">
                      <w:rPr>
                        <w:rFonts w:asciiTheme="minorHAnsi" w:hAnsiTheme="minorHAnsi" w:cstheme="minorHAnsi"/>
                        <w:b/>
                        <w:bCs/>
                        <w:color w:val="385623" w:themeColor="accent6" w:themeShade="80"/>
                        <w:spacing w:val="10"/>
                        <w:sz w:val="56"/>
                        <w:szCs w:val="56"/>
                      </w:rPr>
                      <w:t>V</w:t>
                    </w:r>
                    <w:r w:rsidR="001B0F03" w:rsidRPr="0065562E">
                      <w:rPr>
                        <w:rFonts w:asciiTheme="minorHAnsi" w:hAnsiTheme="minorHAnsi" w:cstheme="minorHAnsi"/>
                        <w:color w:val="385623" w:themeColor="accent6" w:themeShade="80"/>
                        <w:spacing w:val="10"/>
                        <w:sz w:val="56"/>
                        <w:szCs w:val="56"/>
                      </w:rPr>
                      <w:t>r</w:t>
                    </w:r>
                    <w:r w:rsidR="0029619E" w:rsidRPr="0065562E">
                      <w:rPr>
                        <w:rFonts w:asciiTheme="minorHAnsi" w:hAnsiTheme="minorHAnsi" w:cstheme="minorHAnsi"/>
                        <w:color w:val="385623" w:themeColor="accent6" w:themeShade="80"/>
                        <w:spacing w:val="10"/>
                        <w:sz w:val="56"/>
                        <w:szCs w:val="56"/>
                      </w:rPr>
                      <w:t>ienden</w:t>
                    </w:r>
                    <w:r w:rsidR="001B0F03" w:rsidRPr="0065562E">
                      <w:rPr>
                        <w:rFonts w:asciiTheme="minorHAnsi" w:hAnsiTheme="minorHAnsi" w:cstheme="minorHAnsi"/>
                        <w:color w:val="385623" w:themeColor="accent6" w:themeShade="80"/>
                        <w:spacing w:val="10"/>
                        <w:sz w:val="56"/>
                        <w:szCs w:val="56"/>
                      </w:rPr>
                      <w:t xml:space="preserve"> </w:t>
                    </w:r>
                    <w:r w:rsidR="0029619E" w:rsidRPr="0065562E">
                      <w:rPr>
                        <w:rFonts w:asciiTheme="minorHAnsi" w:hAnsiTheme="minorHAnsi" w:cstheme="minorHAnsi"/>
                        <w:color w:val="385623" w:themeColor="accent6" w:themeShade="80"/>
                        <w:spacing w:val="10"/>
                        <w:sz w:val="56"/>
                        <w:szCs w:val="56"/>
                      </w:rPr>
                      <w:t xml:space="preserve">van </w:t>
                    </w:r>
                    <w:r w:rsidR="0029619E" w:rsidRPr="0065562E">
                      <w:rPr>
                        <w:rFonts w:asciiTheme="minorHAnsi" w:hAnsiTheme="minorHAnsi" w:cstheme="minorHAnsi"/>
                        <w:b/>
                        <w:bCs/>
                        <w:color w:val="385623" w:themeColor="accent6" w:themeShade="80"/>
                        <w:spacing w:val="10"/>
                        <w:sz w:val="56"/>
                        <w:szCs w:val="56"/>
                      </w:rPr>
                      <w:t>XR</w:t>
                    </w:r>
                  </w:p>
                </w:txbxContent>
              </v:textbox>
              <w10:wrap type="square"/>
            </v:shape>
          </w:pict>
        </mc:Fallback>
      </mc:AlternateContent>
    </w:r>
    <w:r w:rsidR="003E2A7B">
      <w:tab/>
    </w:r>
    <w:r w:rsidR="003E2A7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AEB66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7A04D2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238CE6E"/>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DB4D43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F9647A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6E10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82AC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30609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CAE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DA39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01077"/>
    <w:multiLevelType w:val="singleLevel"/>
    <w:tmpl w:val="D8D4D12C"/>
    <w:lvl w:ilvl="0">
      <w:start w:val="1"/>
      <w:numFmt w:val="decimal"/>
      <w:pStyle w:val="Lijstnummering"/>
      <w:lvlText w:val="%1)"/>
      <w:lvlJc w:val="left"/>
      <w:pPr>
        <w:tabs>
          <w:tab w:val="num" w:pos="720"/>
        </w:tabs>
        <w:ind w:left="720" w:right="720" w:hanging="360"/>
      </w:pPr>
    </w:lvl>
  </w:abstractNum>
  <w:abstractNum w:abstractNumId="11" w15:restartNumberingAfterBreak="0">
    <w:nsid w:val="36063A36"/>
    <w:multiLevelType w:val="singleLevel"/>
    <w:tmpl w:val="6B2600BC"/>
    <w:lvl w:ilvl="0">
      <w:start w:val="1"/>
      <w:numFmt w:val="bullet"/>
      <w:pStyle w:val="Lijstopsomteken"/>
      <w:lvlText w:val=""/>
      <w:lvlJc w:val="left"/>
      <w:pPr>
        <w:tabs>
          <w:tab w:val="num" w:pos="720"/>
        </w:tabs>
        <w:ind w:left="720" w:right="720" w:hanging="360"/>
      </w:pPr>
      <w:rPr>
        <w:rFonts w:ascii="Wingdings" w:hAnsi="Wingdings" w:hint="default"/>
      </w:rPr>
    </w:lvl>
  </w:abstractNum>
  <w:abstractNum w:abstractNumId="12" w15:restartNumberingAfterBreak="0">
    <w:nsid w:val="6D6A4F07"/>
    <w:multiLevelType w:val="hybridMultilevel"/>
    <w:tmpl w:val="9D7062B8"/>
    <w:lvl w:ilvl="0" w:tplc="46B2A892">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8600197">
    <w:abstractNumId w:val="9"/>
  </w:num>
  <w:num w:numId="2" w16cid:durableId="1034580041">
    <w:abstractNumId w:val="8"/>
  </w:num>
  <w:num w:numId="3" w16cid:durableId="1915971069">
    <w:abstractNumId w:val="11"/>
  </w:num>
  <w:num w:numId="4" w16cid:durableId="301543951">
    <w:abstractNumId w:val="10"/>
  </w:num>
  <w:num w:numId="5" w16cid:durableId="807862321">
    <w:abstractNumId w:val="7"/>
  </w:num>
  <w:num w:numId="6" w16cid:durableId="2109110572">
    <w:abstractNumId w:val="6"/>
  </w:num>
  <w:num w:numId="7" w16cid:durableId="658731539">
    <w:abstractNumId w:val="5"/>
  </w:num>
  <w:num w:numId="8" w16cid:durableId="120460569">
    <w:abstractNumId w:val="4"/>
  </w:num>
  <w:num w:numId="9" w16cid:durableId="422605019">
    <w:abstractNumId w:val="3"/>
  </w:num>
  <w:num w:numId="10" w16cid:durableId="258804940">
    <w:abstractNumId w:val="2"/>
  </w:num>
  <w:num w:numId="11" w16cid:durableId="299726840">
    <w:abstractNumId w:val="1"/>
  </w:num>
  <w:num w:numId="12" w16cid:durableId="1638756906">
    <w:abstractNumId w:val="0"/>
  </w:num>
  <w:num w:numId="13" w16cid:durableId="1055398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76"/>
    <w:rsid w:val="00035ABF"/>
    <w:rsid w:val="000616F6"/>
    <w:rsid w:val="00096D83"/>
    <w:rsid w:val="000A7645"/>
    <w:rsid w:val="000C5A31"/>
    <w:rsid w:val="000D1492"/>
    <w:rsid w:val="000D1A02"/>
    <w:rsid w:val="000D21B0"/>
    <w:rsid w:val="000E783A"/>
    <w:rsid w:val="00100123"/>
    <w:rsid w:val="001050A5"/>
    <w:rsid w:val="00111ACE"/>
    <w:rsid w:val="00114724"/>
    <w:rsid w:val="00153052"/>
    <w:rsid w:val="0017306B"/>
    <w:rsid w:val="0017710D"/>
    <w:rsid w:val="00180A5A"/>
    <w:rsid w:val="00181C8C"/>
    <w:rsid w:val="001B0F03"/>
    <w:rsid w:val="001E0A54"/>
    <w:rsid w:val="001E511C"/>
    <w:rsid w:val="001F057B"/>
    <w:rsid w:val="001F24D8"/>
    <w:rsid w:val="001F7BE9"/>
    <w:rsid w:val="00230222"/>
    <w:rsid w:val="00270AB7"/>
    <w:rsid w:val="00284128"/>
    <w:rsid w:val="002913FD"/>
    <w:rsid w:val="0029619E"/>
    <w:rsid w:val="002B4033"/>
    <w:rsid w:val="002C0F10"/>
    <w:rsid w:val="00353A7D"/>
    <w:rsid w:val="0035644A"/>
    <w:rsid w:val="00373481"/>
    <w:rsid w:val="003A2608"/>
    <w:rsid w:val="003A5469"/>
    <w:rsid w:val="003C020B"/>
    <w:rsid w:val="003E2A7B"/>
    <w:rsid w:val="00401968"/>
    <w:rsid w:val="00415F71"/>
    <w:rsid w:val="00425223"/>
    <w:rsid w:val="0044083A"/>
    <w:rsid w:val="00442D37"/>
    <w:rsid w:val="00460141"/>
    <w:rsid w:val="00464718"/>
    <w:rsid w:val="00495CAD"/>
    <w:rsid w:val="004C1A76"/>
    <w:rsid w:val="004C2909"/>
    <w:rsid w:val="0052664E"/>
    <w:rsid w:val="00544BE3"/>
    <w:rsid w:val="005526CF"/>
    <w:rsid w:val="00555B0D"/>
    <w:rsid w:val="00573A63"/>
    <w:rsid w:val="005A7177"/>
    <w:rsid w:val="005B0D82"/>
    <w:rsid w:val="005C1744"/>
    <w:rsid w:val="005C194B"/>
    <w:rsid w:val="005E5EFC"/>
    <w:rsid w:val="005F6712"/>
    <w:rsid w:val="00617132"/>
    <w:rsid w:val="00633AA3"/>
    <w:rsid w:val="00650797"/>
    <w:rsid w:val="0065562E"/>
    <w:rsid w:val="006764CB"/>
    <w:rsid w:val="00676F07"/>
    <w:rsid w:val="00690879"/>
    <w:rsid w:val="006A46BF"/>
    <w:rsid w:val="0070696E"/>
    <w:rsid w:val="00707382"/>
    <w:rsid w:val="00744251"/>
    <w:rsid w:val="007476EB"/>
    <w:rsid w:val="0079460F"/>
    <w:rsid w:val="007A2CC9"/>
    <w:rsid w:val="007C6C43"/>
    <w:rsid w:val="00804E3C"/>
    <w:rsid w:val="008774B9"/>
    <w:rsid w:val="008C3157"/>
    <w:rsid w:val="00962BFF"/>
    <w:rsid w:val="009870F1"/>
    <w:rsid w:val="009D6CAB"/>
    <w:rsid w:val="009E27BE"/>
    <w:rsid w:val="009E7948"/>
    <w:rsid w:val="009F02B8"/>
    <w:rsid w:val="009F12B8"/>
    <w:rsid w:val="00A24CA7"/>
    <w:rsid w:val="00A416E7"/>
    <w:rsid w:val="00A556A8"/>
    <w:rsid w:val="00A5758A"/>
    <w:rsid w:val="00A765A2"/>
    <w:rsid w:val="00A80382"/>
    <w:rsid w:val="00AC3256"/>
    <w:rsid w:val="00AD01DE"/>
    <w:rsid w:val="00AE6CBF"/>
    <w:rsid w:val="00AF45FF"/>
    <w:rsid w:val="00AF6D19"/>
    <w:rsid w:val="00B16F96"/>
    <w:rsid w:val="00B2721E"/>
    <w:rsid w:val="00B35F8C"/>
    <w:rsid w:val="00B61CB8"/>
    <w:rsid w:val="00B91396"/>
    <w:rsid w:val="00B96A5A"/>
    <w:rsid w:val="00BA3980"/>
    <w:rsid w:val="00BC7861"/>
    <w:rsid w:val="00BD0DF2"/>
    <w:rsid w:val="00C43BC7"/>
    <w:rsid w:val="00C546D2"/>
    <w:rsid w:val="00C62A16"/>
    <w:rsid w:val="00C73CA6"/>
    <w:rsid w:val="00CD6819"/>
    <w:rsid w:val="00CE5B57"/>
    <w:rsid w:val="00CE61AC"/>
    <w:rsid w:val="00D072F5"/>
    <w:rsid w:val="00D44FD7"/>
    <w:rsid w:val="00D67B00"/>
    <w:rsid w:val="00D8579D"/>
    <w:rsid w:val="00D87442"/>
    <w:rsid w:val="00DA4033"/>
    <w:rsid w:val="00DA5F9A"/>
    <w:rsid w:val="00DE3495"/>
    <w:rsid w:val="00E71ED5"/>
    <w:rsid w:val="00EB6B2D"/>
    <w:rsid w:val="00EC0B34"/>
    <w:rsid w:val="00F05B6C"/>
    <w:rsid w:val="00F14E01"/>
    <w:rsid w:val="00F2155A"/>
    <w:rsid w:val="00F25B60"/>
    <w:rsid w:val="00F303A9"/>
    <w:rsid w:val="00F55116"/>
    <w:rsid w:val="00F6279A"/>
    <w:rsid w:val="00F6745C"/>
    <w:rsid w:val="00F74E43"/>
    <w:rsid w:val="00F85B10"/>
    <w:rsid w:val="00F97333"/>
    <w:rsid w:val="00FC3616"/>
    <w:rsid w:val="00FD0B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8C5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6"/>
        <w:szCs w:val="16"/>
        <w:lang w:val="nl-NL" w:eastAsia="nl-NL" w:bidi="ar-SA"/>
      </w:rPr>
    </w:rPrDefault>
    <w:pPrDefault>
      <w:pPr>
        <w:spacing w:after="120" w:line="12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9460F"/>
  </w:style>
  <w:style w:type="paragraph" w:styleId="Kop1">
    <w:name w:val="heading 1"/>
    <w:basedOn w:val="Kop-basis"/>
    <w:next w:val="Plattetekst"/>
    <w:qFormat/>
    <w:pPr>
      <w:spacing w:after="180"/>
      <w:jc w:val="center"/>
      <w:outlineLvl w:val="0"/>
    </w:pPr>
    <w:rPr>
      <w:smallCaps/>
      <w:spacing w:val="20"/>
      <w:sz w:val="21"/>
    </w:rPr>
  </w:style>
  <w:style w:type="paragraph" w:styleId="Kop2">
    <w:name w:val="heading 2"/>
    <w:basedOn w:val="Kop-basis"/>
    <w:next w:val="Plattetekst"/>
    <w:qFormat/>
    <w:pPr>
      <w:spacing w:after="170"/>
      <w:outlineLvl w:val="1"/>
    </w:pPr>
    <w:rPr>
      <w:caps/>
      <w:sz w:val="21"/>
    </w:rPr>
  </w:style>
  <w:style w:type="paragraph" w:styleId="Kop3">
    <w:name w:val="heading 3"/>
    <w:basedOn w:val="Kop-basis"/>
    <w:next w:val="Plattetekst"/>
    <w:qFormat/>
    <w:pPr>
      <w:spacing w:after="240"/>
      <w:outlineLvl w:val="2"/>
    </w:pPr>
    <w:rPr>
      <w:i/>
    </w:rPr>
  </w:style>
  <w:style w:type="paragraph" w:styleId="Kop4">
    <w:name w:val="heading 4"/>
    <w:basedOn w:val="Kop-basis"/>
    <w:next w:val="Plattetekst"/>
    <w:qFormat/>
    <w:pPr>
      <w:outlineLvl w:val="3"/>
    </w:pPr>
    <w:rPr>
      <w:smallCaps/>
      <w:sz w:val="23"/>
    </w:rPr>
  </w:style>
  <w:style w:type="paragraph" w:styleId="Kop5">
    <w:name w:val="heading 5"/>
    <w:basedOn w:val="Kop-basis"/>
    <w:next w:val="Plattetekst"/>
    <w:qFormat/>
    <w:pPr>
      <w:outlineLvl w:val="4"/>
    </w:pPr>
  </w:style>
  <w:style w:type="paragraph" w:styleId="Kop6">
    <w:name w:val="heading 6"/>
    <w:basedOn w:val="Kop-basis"/>
    <w:next w:val="Plattetekst"/>
    <w:qFormat/>
    <w:pPr>
      <w:outlineLvl w:val="5"/>
    </w:pPr>
    <w:rPr>
      <w:i/>
    </w:rPr>
  </w:style>
  <w:style w:type="paragraph" w:styleId="Kop7">
    <w:name w:val="heading 7"/>
    <w:basedOn w:val="Standaard"/>
    <w:next w:val="Standaard"/>
    <w:qFormat/>
    <w:pPr>
      <w:spacing w:before="240" w:after="60"/>
      <w:outlineLvl w:val="6"/>
    </w:pPr>
    <w:rPr>
      <w:sz w:val="24"/>
      <w:szCs w:val="24"/>
    </w:rPr>
  </w:style>
  <w:style w:type="paragraph" w:styleId="Kop8">
    <w:name w:val="heading 8"/>
    <w:basedOn w:val="Standaard"/>
    <w:next w:val="Standaard"/>
    <w:qFormat/>
    <w:pPr>
      <w:spacing w:before="240" w:after="60"/>
      <w:outlineLvl w:val="7"/>
    </w:pPr>
    <w:rPr>
      <w:i/>
      <w:iCs/>
      <w:sz w:val="24"/>
      <w:szCs w:val="24"/>
    </w:rPr>
  </w:style>
  <w:style w:type="paragraph" w:styleId="Kop9">
    <w:name w:val="heading 9"/>
    <w:basedOn w:val="Standaard"/>
    <w:next w:val="Standaard"/>
    <w:qFormat/>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ttentieregel">
    <w:name w:val="Attentieregel"/>
    <w:basedOn w:val="Standaard"/>
    <w:next w:val="Aanhef"/>
    <w:pPr>
      <w:spacing w:before="220" w:line="240" w:lineRule="atLeast"/>
    </w:pPr>
  </w:style>
  <w:style w:type="paragraph" w:styleId="Aanhef">
    <w:name w:val="Salutation"/>
    <w:basedOn w:val="Standaard"/>
    <w:next w:val="Onderwerpregel"/>
    <w:pPr>
      <w:spacing w:before="240" w:after="240" w:line="240" w:lineRule="atLeast"/>
    </w:pPr>
  </w:style>
  <w:style w:type="paragraph" w:styleId="Plattetekst">
    <w:name w:val="Body Text"/>
    <w:basedOn w:val="Standaard"/>
    <w:pPr>
      <w:spacing w:after="240" w:line="240" w:lineRule="atLeast"/>
      <w:ind w:firstLine="360"/>
    </w:pPr>
  </w:style>
  <w:style w:type="paragraph" w:customStyle="1" w:styleId="CC-lijst">
    <w:name w:val="CC-lijst"/>
    <w:basedOn w:val="Standaard"/>
    <w:pPr>
      <w:keepLines/>
      <w:spacing w:line="240" w:lineRule="atLeast"/>
      <w:ind w:left="360" w:hanging="360"/>
    </w:pPr>
  </w:style>
  <w:style w:type="paragraph" w:styleId="Afsluiting">
    <w:name w:val="Closing"/>
    <w:basedOn w:val="Standaard"/>
    <w:next w:val="Handtekening"/>
    <w:pPr>
      <w:keepNext/>
      <w:spacing w:line="240" w:lineRule="atLeast"/>
      <w:ind w:left="4565"/>
    </w:pPr>
  </w:style>
  <w:style w:type="paragraph" w:styleId="Handtekening">
    <w:name w:val="Signature"/>
    <w:basedOn w:val="Standaard"/>
    <w:next w:val="Handtekeningfunctie"/>
    <w:pPr>
      <w:keepNext/>
      <w:spacing w:before="880" w:line="240" w:lineRule="atLeast"/>
      <w:ind w:left="4565"/>
    </w:pPr>
  </w:style>
  <w:style w:type="paragraph" w:customStyle="1" w:styleId="Bedrijfsnaam">
    <w:name w:val="Bedrijfsnaam"/>
    <w:basedOn w:val="Plattetekst"/>
    <w:next w:val="Datum"/>
    <w:pPr>
      <w:keepLines/>
      <w:framePr w:w="8640" w:h="1440" w:wrap="notBeside" w:vAnchor="page" w:hAnchor="margin" w:xAlign="center" w:y="889"/>
      <w:spacing w:after="40"/>
      <w:ind w:firstLine="0"/>
      <w:jc w:val="center"/>
    </w:pPr>
    <w:rPr>
      <w:caps/>
      <w:spacing w:val="75"/>
      <w:sz w:val="21"/>
    </w:rPr>
  </w:style>
  <w:style w:type="paragraph" w:styleId="Datum">
    <w:name w:val="Date"/>
    <w:basedOn w:val="Standaard"/>
    <w:next w:val="Naamadresbinnenin"/>
    <w:pPr>
      <w:spacing w:after="220"/>
      <w:ind w:left="4565"/>
    </w:pPr>
  </w:style>
  <w:style w:type="character" w:styleId="Nadruk">
    <w:name w:val="Emphasis"/>
    <w:qFormat/>
    <w:rPr>
      <w:caps/>
      <w:sz w:val="18"/>
    </w:rPr>
  </w:style>
  <w:style w:type="paragraph" w:customStyle="1" w:styleId="Bijlage">
    <w:name w:val="Bijlage"/>
    <w:basedOn w:val="Standaard"/>
    <w:next w:val="CC-lijst"/>
    <w:pPr>
      <w:keepNext/>
      <w:keepLines/>
      <w:spacing w:before="120" w:line="240" w:lineRule="atLeast"/>
    </w:pPr>
  </w:style>
  <w:style w:type="paragraph" w:customStyle="1" w:styleId="Kop-basis">
    <w:name w:val="Kop - basis"/>
    <w:basedOn w:val="Plattetekst"/>
    <w:next w:val="Plattetekst"/>
    <w:pPr>
      <w:keepNext/>
      <w:keepLines/>
      <w:spacing w:after="0"/>
      <w:ind w:firstLine="0"/>
    </w:pPr>
    <w:rPr>
      <w:kern w:val="20"/>
    </w:rPr>
  </w:style>
  <w:style w:type="paragraph" w:customStyle="1" w:styleId="Adresbinnenin">
    <w:name w:val="Adres binnenin"/>
    <w:basedOn w:val="Standaard"/>
    <w:pPr>
      <w:spacing w:line="240" w:lineRule="atLeast"/>
    </w:pPr>
  </w:style>
  <w:style w:type="paragraph" w:customStyle="1" w:styleId="Naamadresbinnenin">
    <w:name w:val="Naam adres binnenin"/>
    <w:basedOn w:val="Adresbinnenin"/>
    <w:next w:val="Adresbinnenin"/>
    <w:pPr>
      <w:spacing w:before="220"/>
    </w:pPr>
  </w:style>
  <w:style w:type="paragraph" w:customStyle="1" w:styleId="Verzendinstructies">
    <w:name w:val="Verzendinstructies"/>
    <w:basedOn w:val="Standaard"/>
    <w:next w:val="Naamadresbinnenin"/>
    <w:pPr>
      <w:keepNext/>
      <w:spacing w:after="240" w:line="240" w:lineRule="atLeast"/>
    </w:pPr>
    <w:rPr>
      <w:caps/>
    </w:rPr>
  </w:style>
  <w:style w:type="paragraph" w:customStyle="1" w:styleId="Referentieparaaf">
    <w:name w:val="Referentieparaaf"/>
    <w:basedOn w:val="Standaard"/>
    <w:next w:val="Bijlage"/>
    <w:pPr>
      <w:keepNext/>
      <w:spacing w:before="220" w:line="240" w:lineRule="atLeast"/>
    </w:pPr>
  </w:style>
  <w:style w:type="paragraph" w:customStyle="1" w:styleId="Referentieregel">
    <w:name w:val="Referentieregel"/>
    <w:basedOn w:val="Standaard"/>
    <w:next w:val="Verzendinstructies"/>
    <w:pPr>
      <w:keepNext/>
      <w:spacing w:after="240" w:line="240" w:lineRule="atLeast"/>
    </w:pPr>
  </w:style>
  <w:style w:type="paragraph" w:customStyle="1" w:styleId="Adresafzender">
    <w:name w:val="Adres afzender"/>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eastAsia="en-US"/>
    </w:rPr>
  </w:style>
  <w:style w:type="paragraph" w:customStyle="1" w:styleId="Handtekeningbedrijf">
    <w:name w:val="Handtekening bedrijf"/>
    <w:basedOn w:val="Handtekening"/>
    <w:next w:val="Referentieparaaf"/>
    <w:pPr>
      <w:spacing w:before="0"/>
    </w:pPr>
  </w:style>
  <w:style w:type="paragraph" w:customStyle="1" w:styleId="Handtekeningfunctie">
    <w:name w:val="Handtekening functie"/>
    <w:basedOn w:val="Handtekening"/>
    <w:next w:val="Handtekeningbedrijf"/>
    <w:pPr>
      <w:spacing w:before="0"/>
    </w:pPr>
  </w:style>
  <w:style w:type="character" w:customStyle="1" w:styleId="Slogan">
    <w:name w:val="Slogan"/>
    <w:basedOn w:val="Standaardalinea-lettertype"/>
    <w:rPr>
      <w:i/>
      <w:spacing w:val="70"/>
      <w:lang w:val="nl-NL"/>
    </w:rPr>
  </w:style>
  <w:style w:type="paragraph" w:customStyle="1" w:styleId="Onderwerpregel">
    <w:name w:val="Onderwerpregel"/>
    <w:basedOn w:val="Standaard"/>
    <w:next w:val="Plattetekst"/>
    <w:pPr>
      <w:spacing w:after="180" w:line="240" w:lineRule="atLeast"/>
      <w:ind w:left="360" w:hanging="360"/>
    </w:pPr>
    <w:rPr>
      <w:caps/>
      <w:sz w:val="21"/>
    </w:rPr>
  </w:style>
  <w:style w:type="paragraph" w:styleId="Koptekst">
    <w:name w:val="header"/>
    <w:basedOn w:val="Standaard"/>
    <w:pPr>
      <w:tabs>
        <w:tab w:val="center" w:pos="4320"/>
        <w:tab w:val="right" w:pos="8640"/>
      </w:tabs>
    </w:pPr>
  </w:style>
  <w:style w:type="paragraph" w:styleId="Lijst">
    <w:name w:val="List"/>
    <w:basedOn w:val="Plattetekst"/>
    <w:pPr>
      <w:ind w:left="720" w:hanging="360"/>
    </w:pPr>
  </w:style>
  <w:style w:type="paragraph" w:styleId="Lijstopsomteken">
    <w:name w:val="List Bullet"/>
    <w:basedOn w:val="Lijst"/>
    <w:autoRedefine/>
    <w:pPr>
      <w:numPr>
        <w:numId w:val="3"/>
      </w:numPr>
    </w:pPr>
  </w:style>
  <w:style w:type="paragraph" w:styleId="Lijstnummering">
    <w:name w:val="List Number"/>
    <w:basedOn w:val="Lijst"/>
    <w:pPr>
      <w:numPr>
        <w:numId w:val="4"/>
      </w:numPr>
    </w:pPr>
  </w:style>
  <w:style w:type="paragraph" w:styleId="Adresenvelop">
    <w:name w:val="envelope address"/>
    <w:basedOn w:val="Standaard"/>
    <w:pPr>
      <w:framePr w:w="7920" w:h="1980" w:hRule="exact" w:hSpace="141" w:wrap="auto" w:hAnchor="page" w:xAlign="center" w:yAlign="bottom"/>
      <w:ind w:left="2880"/>
    </w:pPr>
    <w:rPr>
      <w:rFonts w:ascii="Arial" w:hAnsi="Arial" w:cs="Arial"/>
      <w:sz w:val="24"/>
      <w:szCs w:val="24"/>
    </w:rPr>
  </w:style>
  <w:style w:type="paragraph" w:styleId="Afzender">
    <w:name w:val="envelope return"/>
    <w:basedOn w:val="Standaard"/>
    <w:rPr>
      <w:rFonts w:ascii="Arial" w:hAnsi="Arial" w:cs="Arial"/>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qFormat/>
    <w:pPr>
      <w:spacing w:before="120"/>
    </w:pPr>
    <w:rPr>
      <w:b/>
      <w:bCs/>
    </w:rPr>
  </w:style>
  <w:style w:type="paragraph" w:styleId="Bloktekst">
    <w:name w:val="Block Text"/>
    <w:basedOn w:val="Standaard"/>
    <w:pPr>
      <w:ind w:left="1440" w:right="1440"/>
    </w:pPr>
  </w:style>
  <w:style w:type="paragraph" w:styleId="Bronvermelding">
    <w:name w:val="table of authorities"/>
    <w:basedOn w:val="Standaard"/>
    <w:next w:val="Standaard"/>
    <w:semiHidden/>
    <w:pPr>
      <w:ind w:left="200" w:hanging="200"/>
    </w:pPr>
  </w:style>
  <w:style w:type="paragraph" w:styleId="Documentstructuur">
    <w:name w:val="Document Map"/>
    <w:basedOn w:val="Standaard"/>
    <w:semiHidden/>
    <w:pPr>
      <w:shd w:val="clear" w:color="auto" w:fill="000080"/>
    </w:pPr>
    <w:rPr>
      <w:rFonts w:ascii="Tahoma" w:hAnsi="Tahoma" w:cs="Tahoma"/>
    </w:rPr>
  </w:style>
  <w:style w:type="character" w:styleId="Eindnootmarkering">
    <w:name w:val="endnote reference"/>
    <w:basedOn w:val="Standaardalinea-lettertype"/>
    <w:semiHidden/>
    <w:rPr>
      <w:vertAlign w:val="superscript"/>
      <w:lang w:val="nl-NL"/>
    </w:rPr>
  </w:style>
  <w:style w:type="paragraph" w:styleId="Eindnoottekst">
    <w:name w:val="endnote text"/>
    <w:basedOn w:val="Standaard"/>
    <w:semiHidden/>
  </w:style>
  <w:style w:type="paragraph" w:styleId="E-mailhandtekening">
    <w:name w:val="E-mail Signature"/>
    <w:basedOn w:val="Standaard"/>
  </w:style>
  <w:style w:type="character" w:styleId="GevolgdeHyperlink">
    <w:name w:val="FollowedHyperlink"/>
    <w:basedOn w:val="Standaardalinea-lettertype"/>
    <w:rPr>
      <w:color w:val="800080"/>
      <w:u w:val="single"/>
      <w:lang w:val="nl-NL"/>
    </w:rPr>
  </w:style>
  <w:style w:type="paragraph" w:styleId="HTML-voorafopgemaakt">
    <w:name w:val="HTML Preformatted"/>
    <w:aliases w:val=" vooraf opgemaakt"/>
    <w:basedOn w:val="Standaard"/>
    <w:rPr>
      <w:rFonts w:ascii="Courier New" w:hAnsi="Courier New" w:cs="Courier New"/>
    </w:rPr>
  </w:style>
  <w:style w:type="character" w:styleId="HTML-acroniem">
    <w:name w:val="HTML Acronym"/>
    <w:basedOn w:val="Standaardalinea-lettertype"/>
    <w:rPr>
      <w:lang w:val="nl-NL"/>
    </w:rPr>
  </w:style>
  <w:style w:type="paragraph" w:styleId="HTML-adres">
    <w:name w:val="HTML Address"/>
    <w:basedOn w:val="Standaard"/>
    <w:rPr>
      <w:i/>
      <w:iCs/>
    </w:rPr>
  </w:style>
  <w:style w:type="character" w:styleId="HTML-citaat">
    <w:name w:val="HTML Cite"/>
    <w:basedOn w:val="Standaardalinea-lettertype"/>
    <w:rPr>
      <w:i/>
      <w:iCs/>
      <w:lang w:val="nl-NL"/>
    </w:rPr>
  </w:style>
  <w:style w:type="character" w:styleId="HTMLCode">
    <w:name w:val="HTML Code"/>
    <w:basedOn w:val="Standaardalinea-lettertype"/>
    <w:rPr>
      <w:rFonts w:ascii="Courier New" w:hAnsi="Courier New"/>
      <w:sz w:val="20"/>
      <w:szCs w:val="20"/>
      <w:lang w:val="nl-NL"/>
    </w:rPr>
  </w:style>
  <w:style w:type="character" w:styleId="HTMLDefinition">
    <w:name w:val="HTML Definition"/>
    <w:basedOn w:val="Standaardalinea-lettertype"/>
    <w:rPr>
      <w:i/>
      <w:iCs/>
      <w:lang w:val="nl-NL"/>
    </w:rPr>
  </w:style>
  <w:style w:type="character" w:styleId="HTML-schrijfmachine">
    <w:name w:val="HTML Typewriter"/>
    <w:basedOn w:val="Standaardalinea-lettertype"/>
    <w:rPr>
      <w:rFonts w:ascii="Courier New" w:hAnsi="Courier New"/>
      <w:sz w:val="20"/>
      <w:szCs w:val="20"/>
      <w:lang w:val="nl-NL"/>
    </w:rPr>
  </w:style>
  <w:style w:type="character" w:styleId="HTML-toetsenbord">
    <w:name w:val="HTML Keyboard"/>
    <w:basedOn w:val="Standaardalinea-lettertype"/>
    <w:rPr>
      <w:rFonts w:ascii="Courier New" w:hAnsi="Courier New"/>
      <w:sz w:val="20"/>
      <w:szCs w:val="20"/>
      <w:lang w:val="nl-NL"/>
    </w:rPr>
  </w:style>
  <w:style w:type="character" w:styleId="HTMLVariable">
    <w:name w:val="HTML Variable"/>
    <w:basedOn w:val="Standaardalinea-lettertype"/>
    <w:rPr>
      <w:i/>
      <w:iCs/>
      <w:lang w:val="nl-NL"/>
    </w:rPr>
  </w:style>
  <w:style w:type="character" w:styleId="HTML-voorbeeld">
    <w:name w:val="HTML Sample"/>
    <w:basedOn w:val="Standaardalinea-lettertype"/>
    <w:rPr>
      <w:rFonts w:ascii="Courier New" w:hAnsi="Courier New"/>
      <w:lang w:val="nl-NL"/>
    </w:rPr>
  </w:style>
  <w:style w:type="character" w:styleId="Hyperlink">
    <w:name w:val="Hyperlink"/>
    <w:basedOn w:val="Standaardalinea-lettertype"/>
    <w:rPr>
      <w:color w:val="0000FF"/>
      <w:u w:val="single"/>
      <w:lang w:val="nl-NL"/>
    </w:r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styleId="Index3">
    <w:name w:val="index 3"/>
    <w:basedOn w:val="Standaard"/>
    <w:next w:val="Standaard"/>
    <w:autoRedefine/>
    <w:semiHidden/>
    <w:pPr>
      <w:ind w:left="600" w:hanging="200"/>
    </w:pPr>
  </w:style>
  <w:style w:type="paragraph" w:styleId="Index4">
    <w:name w:val="index 4"/>
    <w:basedOn w:val="Standaard"/>
    <w:next w:val="Standaard"/>
    <w:autoRedefine/>
    <w:semiHidden/>
    <w:pPr>
      <w:ind w:left="800" w:hanging="200"/>
    </w:pPr>
  </w:style>
  <w:style w:type="paragraph" w:styleId="Index5">
    <w:name w:val="index 5"/>
    <w:basedOn w:val="Standaard"/>
    <w:next w:val="Standaard"/>
    <w:autoRedefine/>
    <w:semiHidden/>
    <w:pPr>
      <w:ind w:left="1000" w:hanging="200"/>
    </w:p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rFonts w:ascii="Arial" w:hAnsi="Arial" w:cs="Arial"/>
      <w:b/>
      <w:bCs/>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rFonts w:ascii="Arial" w:hAnsi="Arial" w:cs="Arial"/>
      <w:b/>
      <w:bCs/>
      <w:sz w:val="24"/>
      <w:szCs w:val="24"/>
    </w:r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00" w:hanging="400"/>
    </w:pPr>
  </w:style>
  <w:style w:type="paragraph" w:styleId="Lijstopsomteken2">
    <w:name w:val="List Bullet 2"/>
    <w:basedOn w:val="Standaard"/>
    <w:autoRedefine/>
    <w:pPr>
      <w:numPr>
        <w:numId w:val="5"/>
      </w:numPr>
    </w:pPr>
  </w:style>
  <w:style w:type="paragraph" w:styleId="Lijstopsomteken3">
    <w:name w:val="List Bullet 3"/>
    <w:basedOn w:val="Standaard"/>
    <w:autoRedefine/>
    <w:pPr>
      <w:numPr>
        <w:numId w:val="6"/>
      </w:numPr>
    </w:pPr>
  </w:style>
  <w:style w:type="paragraph" w:styleId="Lijstopsomteken4">
    <w:name w:val="List Bullet 4"/>
    <w:basedOn w:val="Standaard"/>
    <w:autoRedefine/>
    <w:pPr>
      <w:numPr>
        <w:numId w:val="7"/>
      </w:numPr>
    </w:pPr>
  </w:style>
  <w:style w:type="paragraph" w:styleId="Lijstopsomteken5">
    <w:name w:val="List Bullet 5"/>
    <w:basedOn w:val="Standaard"/>
    <w:autoRedefine/>
    <w:pPr>
      <w:numPr>
        <w:numId w:val="8"/>
      </w:numPr>
    </w:pPr>
  </w:style>
  <w:style w:type="paragraph" w:styleId="Lijstnummering2">
    <w:name w:val="List Number 2"/>
    <w:basedOn w:val="Standaard"/>
    <w:pPr>
      <w:numPr>
        <w:numId w:val="9"/>
      </w:numPr>
    </w:pPr>
  </w:style>
  <w:style w:type="paragraph" w:styleId="Lijstnummering3">
    <w:name w:val="List Number 3"/>
    <w:basedOn w:val="Standaard"/>
    <w:pPr>
      <w:numPr>
        <w:numId w:val="10"/>
      </w:numPr>
    </w:pPr>
  </w:style>
  <w:style w:type="paragraph" w:styleId="Lijstnummering4">
    <w:name w:val="List Number 4"/>
    <w:basedOn w:val="Standaard"/>
    <w:pPr>
      <w:numPr>
        <w:numId w:val="11"/>
      </w:numPr>
    </w:pPr>
  </w:style>
  <w:style w:type="paragraph" w:styleId="Lijstnummering5">
    <w:name w:val="List Number 5"/>
    <w:basedOn w:val="Standaard"/>
    <w:pPr>
      <w:numPr>
        <w:numId w:val="12"/>
      </w:numPr>
    </w:pPr>
  </w:style>
  <w:style w:type="paragraph" w:styleId="Lijstvoortzetting">
    <w:name w:val="List Continue"/>
    <w:basedOn w:val="Standaard"/>
    <w:pPr>
      <w:ind w:left="283"/>
    </w:pPr>
  </w:style>
  <w:style w:type="paragraph" w:styleId="Lijstvoortzetting2">
    <w:name w:val="List Continue 2"/>
    <w:basedOn w:val="Standaard"/>
    <w:pPr>
      <w:ind w:left="566"/>
    </w:pPr>
  </w:style>
  <w:style w:type="paragraph" w:styleId="Lijstvoortzetting3">
    <w:name w:val="List Continue 3"/>
    <w:basedOn w:val="Standaard"/>
    <w:pPr>
      <w:ind w:left="849"/>
    </w:pPr>
  </w:style>
  <w:style w:type="paragraph" w:styleId="Lijstvoortzetting4">
    <w:name w:val="List Continue 4"/>
    <w:basedOn w:val="Standaard"/>
    <w:pPr>
      <w:ind w:left="1132"/>
    </w:pPr>
  </w:style>
  <w:style w:type="paragraph" w:styleId="Lijstvoortzetting5">
    <w:name w:val="List Continue 5"/>
    <w:basedOn w:val="Standaard"/>
    <w:pPr>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18"/>
      <w:lang w:eastAsia="en-US"/>
    </w:rPr>
  </w:style>
  <w:style w:type="paragraph" w:styleId="Normaalweb">
    <w:name w:val="Normal (Web)"/>
    <w:basedOn w:val="Standaard"/>
    <w:rPr>
      <w:sz w:val="24"/>
      <w:szCs w:val="24"/>
    </w:rPr>
  </w:style>
  <w:style w:type="paragraph" w:styleId="Notitiekop">
    <w:name w:val="Note Heading"/>
    <w:basedOn w:val="Standaard"/>
    <w:next w:val="Standaard"/>
  </w:style>
  <w:style w:type="paragraph" w:styleId="Tekstzonderopmaak">
    <w:name w:val="Plain Text"/>
    <w:basedOn w:val="Standaard"/>
    <w:rPr>
      <w:rFonts w:ascii="Courier New" w:hAnsi="Courier New" w:cs="Courier New"/>
    </w:rPr>
  </w:style>
  <w:style w:type="character" w:styleId="Paginanummer">
    <w:name w:val="page number"/>
    <w:basedOn w:val="Standaardalinea-lettertype"/>
    <w:rPr>
      <w:lang w:val="nl-NL"/>
    </w:rPr>
  </w:style>
  <w:style w:type="paragraph" w:styleId="Plattetekst2">
    <w:name w:val="Body Text 2"/>
    <w:basedOn w:val="Standaard"/>
    <w:pPr>
      <w:spacing w:line="480" w:lineRule="auto"/>
    </w:pPr>
  </w:style>
  <w:style w:type="paragraph" w:styleId="Plattetekst3">
    <w:name w:val="Body Text 3"/>
    <w:basedOn w:val="Standaard"/>
  </w:style>
  <w:style w:type="paragraph" w:styleId="Platteteksteersteinspringing">
    <w:name w:val="Body Text First Indent"/>
    <w:basedOn w:val="Plattetekst"/>
    <w:pPr>
      <w:spacing w:after="120" w:line="240" w:lineRule="auto"/>
      <w:ind w:firstLine="210"/>
    </w:pPr>
  </w:style>
  <w:style w:type="paragraph" w:styleId="Plattetekstinspringen">
    <w:name w:val="Body Text Indent"/>
    <w:basedOn w:val="Standaard"/>
    <w:pPr>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line="480" w:lineRule="auto"/>
      <w:ind w:left="283"/>
    </w:pPr>
  </w:style>
  <w:style w:type="paragraph" w:styleId="Plattetekstinspringen3">
    <w:name w:val="Body Text Indent 3"/>
    <w:basedOn w:val="Standaard"/>
    <w:pPr>
      <w:ind w:left="283"/>
    </w:pPr>
  </w:style>
  <w:style w:type="character" w:styleId="Regelnummer">
    <w:name w:val="line number"/>
    <w:basedOn w:val="Standaardalinea-lettertype"/>
    <w:rPr>
      <w:lang w:val="nl-NL"/>
    </w:rPr>
  </w:style>
  <w:style w:type="paragraph" w:styleId="Standaardinspringing">
    <w:name w:val="Normal Indent"/>
    <w:basedOn w:val="Standaard"/>
    <w:pPr>
      <w:ind w:left="708"/>
    </w:pPr>
  </w:style>
  <w:style w:type="paragraph" w:styleId="Ondertitel">
    <w:name w:val="Subtitle"/>
    <w:basedOn w:val="Standaard"/>
    <w:qFormat/>
    <w:pPr>
      <w:spacing w:after="60"/>
      <w:jc w:val="center"/>
      <w:outlineLvl w:val="1"/>
    </w:pPr>
    <w:rPr>
      <w:rFonts w:ascii="Arial" w:hAnsi="Arial" w:cs="Arial"/>
      <w:sz w:val="24"/>
      <w:szCs w:val="24"/>
    </w:rPr>
  </w:style>
  <w:style w:type="paragraph" w:styleId="Tekstopmerking">
    <w:name w:val="annotation text"/>
    <w:basedOn w:val="Standaard"/>
    <w:semiHidden/>
  </w:style>
  <w:style w:type="paragraph" w:styleId="Titel">
    <w:name w:val="Title"/>
    <w:basedOn w:val="Standaard"/>
    <w:qFormat/>
    <w:pPr>
      <w:spacing w:before="240" w:after="60"/>
      <w:jc w:val="center"/>
      <w:outlineLvl w:val="0"/>
    </w:pPr>
    <w:rPr>
      <w:rFonts w:ascii="Arial" w:hAnsi="Arial" w:cs="Arial"/>
      <w:b/>
      <w:bCs/>
      <w:kern w:val="28"/>
      <w:sz w:val="32"/>
      <w:szCs w:val="32"/>
    </w:rPr>
  </w:style>
  <w:style w:type="character" w:styleId="Verwijzingopmerking">
    <w:name w:val="annotation reference"/>
    <w:basedOn w:val="Standaardalinea-lettertype"/>
    <w:semiHidden/>
    <w:rPr>
      <w:sz w:val="16"/>
      <w:szCs w:val="16"/>
      <w:lang w:val="nl-NL"/>
    </w:rPr>
  </w:style>
  <w:style w:type="character" w:styleId="Voetnootmarkering">
    <w:name w:val="footnote reference"/>
    <w:basedOn w:val="Standaardalinea-lettertype"/>
    <w:semiHidden/>
    <w:rPr>
      <w:vertAlign w:val="superscript"/>
      <w:lang w:val="nl-NL"/>
    </w:rPr>
  </w:style>
  <w:style w:type="paragraph" w:styleId="Voetnoottekst">
    <w:name w:val="footnote text"/>
    <w:basedOn w:val="Standaard"/>
    <w:semiHidden/>
  </w:style>
  <w:style w:type="paragraph" w:styleId="Voettekst">
    <w:name w:val="footer"/>
    <w:basedOn w:val="Standaard"/>
    <w:pPr>
      <w:tabs>
        <w:tab w:val="center" w:pos="4536"/>
        <w:tab w:val="right" w:pos="9072"/>
      </w:tabs>
    </w:pPr>
  </w:style>
  <w:style w:type="character" w:styleId="Zwaar">
    <w:name w:val="Strong"/>
    <w:basedOn w:val="Standaardalinea-lettertype"/>
    <w:qFormat/>
    <w:rPr>
      <w:b/>
      <w:bCs/>
      <w:lang w:val="nl-NL"/>
    </w:rPr>
  </w:style>
  <w:style w:type="table" w:styleId="Tabelraster">
    <w:name w:val="Table Grid"/>
    <w:basedOn w:val="Standaardtabel"/>
    <w:rsid w:val="00F1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envoudigetabel1">
    <w:name w:val="Table Simple 1"/>
    <w:basedOn w:val="Standaardtabel"/>
    <w:rsid w:val="00C43BC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Geenafstand">
    <w:name w:val="No Spacing"/>
    <w:uiPriority w:val="1"/>
    <w:qFormat/>
    <w:rsid w:val="002B4033"/>
    <w:pPr>
      <w:spacing w:after="0" w:line="240" w:lineRule="auto"/>
    </w:pPr>
  </w:style>
  <w:style w:type="character" w:styleId="Onopgelostemelding">
    <w:name w:val="Unresolved Mention"/>
    <w:basedOn w:val="Standaardalinea-lettertype"/>
    <w:uiPriority w:val="99"/>
    <w:semiHidden/>
    <w:unhideWhenUsed/>
    <w:rsid w:val="002B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iendenvanxr.nl/"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roenprint.nl/"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www.drukwerkdeal.nl/nl/producten/duurzaam-drukwe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ukwerkdeal.nl/nl/producten/duurzaam-drukwerk" TargetMode="External"/><Relationship Id="rId5" Type="http://schemas.openxmlformats.org/officeDocument/2006/relationships/webSettings" Target="webSettings.xml"/><Relationship Id="rId15" Type="http://schemas.openxmlformats.org/officeDocument/2006/relationships/hyperlink" Target="https://cloud.extinctionrebellion.nl/index.php/apps/files/?dir=/CloudXRNL/Circles/Finance_Home/Finance_Shared&amp;openfile=1813518" TargetMode="External"/><Relationship Id="rId23" Type="http://schemas.openxmlformats.org/officeDocument/2006/relationships/theme" Target="theme/theme1.xml"/><Relationship Id="rId10" Type="http://schemas.openxmlformats.org/officeDocument/2006/relationships/hyperlink" Target="mailto:vriendenvanxr@tutanot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oud.extinctionrebellion.nl/index.php/apps/files/?dir=/CloudXRNL/Circles/Finance_Home/Finance_Shared&amp;fileid=219297" TargetMode="External"/><Relationship Id="rId14" Type="http://schemas.openxmlformats.org/officeDocument/2006/relationships/hyperlink" Target="https://vriendenvanxr.n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20HP\Downloads\brief%20xr%20format-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96DF6-FB51-486D-B780-C85B86B6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xr format-2</Template>
  <TotalTime>0</TotalTime>
  <Pages>1</Pages>
  <Words>809</Words>
  <Characters>4455</Characters>
  <Application>Microsoft Office Word</Application>
  <DocSecurity>0</DocSecurity>
  <PresentationFormat/>
  <Lines>37</Lines>
  <Paragraphs>10</Paragraphs>
  <Slides>0</Slides>
  <Notes>0</Notes>
  <HiddenSlides>0</HiddenSlides>
  <MMClips>0</MMClips>
  <ScaleCrop>false</ScaleCrop>
  <HeadingPairs>
    <vt:vector size="2" baseType="variant">
      <vt:variant>
        <vt:lpstr>Titel</vt:lpstr>
      </vt:variant>
      <vt:variant>
        <vt:i4>1</vt:i4>
      </vt:variant>
    </vt:vector>
  </HeadingPairs>
  <TitlesOfParts>
    <vt:vector size="1" baseType="lpstr">
      <vt:lpstr>Elegante brief</vt:lpstr>
    </vt:vector>
  </TitlesOfParts>
  <Manager/>
  <Company/>
  <LinksUpToDate>false</LinksUpToDate>
  <CharactersWithSpaces>5254</CharactersWithSpaces>
  <SharedDoc>false</SharedDoc>
  <HyperlinkBase/>
  <HLinks>
    <vt:vector size="6" baseType="variant">
      <vt:variant>
        <vt:i4>6815828</vt:i4>
      </vt:variant>
      <vt:variant>
        <vt:i4>2</vt:i4>
      </vt:variant>
      <vt:variant>
        <vt:i4>0</vt:i4>
      </vt:variant>
      <vt:variant>
        <vt:i4>5</vt:i4>
      </vt:variant>
      <vt:variant>
        <vt:lpwstr>mailto:info@colorsite.nl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Elegante brief</dc:title>
  <dc:subject/>
  <dc:creator/>
  <cp:keywords/>
  <dc:description/>
  <cp:lastModifiedBy/>
  <cp:revision>1</cp:revision>
  <cp:lastPrinted>1899-12-31T23:00:00Z</cp:lastPrinted>
  <dcterms:created xsi:type="dcterms:W3CDTF">2024-03-08T11:02:00Z</dcterms:created>
  <dcterms:modified xsi:type="dcterms:W3CDTF">2024-11-16T11:02:00Z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1043</vt:i4>
  </property>
  <property fmtid="{D5CDD505-2E9C-101B-9397-08002B2CF9AE}" pid="3" name="Version">
    <vt:i4>2003051900</vt:i4>
  </property>
  <property fmtid="{D5CDD505-2E9C-101B-9397-08002B2CF9AE}" pid="4" name="UseDefaultLanguage">
    <vt:bool>true</vt:bool>
  </property>
</Properties>
</file>